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96628" w14:textId="0980E8B0" w:rsidR="00E6356C" w:rsidRDefault="00E6356C" w:rsidP="00E6356C">
      <w:pPr>
        <w:pStyle w:val="Ttulo1"/>
      </w:pPr>
      <w:bookmarkStart w:id="0" w:name="_Hlk180602855"/>
      <w:bookmarkStart w:id="1" w:name="_Hlk180493533"/>
      <w:r w:rsidRPr="002C35E0">
        <w:t>FORMACIÓN PROFESIONAL GRADO MEDIO</w:t>
      </w:r>
      <w:r>
        <w:t>:</w:t>
      </w:r>
    </w:p>
    <w:p w14:paraId="72A0F31B" w14:textId="77777777" w:rsidR="00E6356C" w:rsidRPr="00915934" w:rsidRDefault="00E6356C" w:rsidP="00E6356C">
      <w:pPr>
        <w:ind w:left="284"/>
        <w:rPr>
          <w:rFonts w:ascii="Arial" w:hAnsi="Arial" w:cs="Arial"/>
          <w:b/>
          <w:bCs/>
          <w:color w:val="000000"/>
          <w:sz w:val="24"/>
          <w:szCs w:val="24"/>
          <w:lang w:eastAsia="es-ES"/>
        </w:rPr>
      </w:pPr>
      <w:r w:rsidRPr="00915934">
        <w:rPr>
          <w:rFonts w:ascii="Arial" w:hAnsi="Arial" w:cs="Arial"/>
          <w:b/>
          <w:bCs/>
          <w:color w:val="000000"/>
        </w:rPr>
        <w:t>CM15.AFD. Lengua extranjera profesional para grado medio</w:t>
      </w:r>
    </w:p>
    <w:bookmarkEnd w:id="0"/>
    <w:p w14:paraId="4C4635ED" w14:textId="77777777" w:rsidR="00E6356C" w:rsidRPr="002C35E0" w:rsidRDefault="00E6356C" w:rsidP="00E6356C">
      <w:pPr>
        <w:spacing w:line="360" w:lineRule="auto"/>
        <w:jc w:val="both"/>
        <w:rPr>
          <w:rFonts w:ascii="Arial" w:hAnsi="Arial" w:cs="Arial"/>
        </w:rPr>
      </w:pPr>
    </w:p>
    <w:p w14:paraId="3C8F9FFC" w14:textId="77777777" w:rsidR="00E6356C" w:rsidRPr="002C35E0" w:rsidRDefault="00E6356C" w:rsidP="00E6356C">
      <w:pPr>
        <w:spacing w:line="360" w:lineRule="auto"/>
        <w:jc w:val="both"/>
        <w:rPr>
          <w:rFonts w:ascii="Arial" w:hAnsi="Arial" w:cs="Arial"/>
        </w:rPr>
      </w:pPr>
      <w:r w:rsidRPr="002C35E0">
        <w:rPr>
          <w:rFonts w:ascii="Arial" w:hAnsi="Arial" w:cs="Arial"/>
        </w:rPr>
        <w:t xml:space="preserve">El módulo de </w:t>
      </w:r>
      <w:proofErr w:type="gramStart"/>
      <w:r w:rsidRPr="002C35E0">
        <w:rPr>
          <w:rFonts w:ascii="Arial" w:hAnsi="Arial" w:cs="Arial"/>
        </w:rPr>
        <w:t>Inglés</w:t>
      </w:r>
      <w:proofErr w:type="gramEnd"/>
      <w:r w:rsidRPr="002C35E0">
        <w:rPr>
          <w:rFonts w:ascii="Arial" w:hAnsi="Arial" w:cs="Arial"/>
        </w:rPr>
        <w:t xml:space="preserve"> profesional tendrá como finalidad el desarrollo de competencias que capaciten para la comunicación y el desenvolvimiento profesional en contextos progresivamente plurinacionales y de movilidad. Se establecerán medidas de flexibilización y alternativas metodológicas en el aprendizaje y evaluación del </w:t>
      </w:r>
      <w:proofErr w:type="gramStart"/>
      <w:r w:rsidRPr="002C35E0">
        <w:rPr>
          <w:rFonts w:ascii="Arial" w:hAnsi="Arial" w:cs="Arial"/>
        </w:rPr>
        <w:t>Inglés</w:t>
      </w:r>
      <w:proofErr w:type="gramEnd"/>
      <w:r w:rsidRPr="002C35E0">
        <w:rPr>
          <w:rFonts w:ascii="Arial" w:hAnsi="Arial" w:cs="Arial"/>
        </w:rPr>
        <w:t xml:space="preserve"> profesional para las personas que presentan necesidades específicas vinculadas a la comunicación. Estas adaptaciones en ningún caso se tendrán en cuenta para minorar las calificaciones obtenidas.</w:t>
      </w:r>
    </w:p>
    <w:p w14:paraId="6CF96D0C" w14:textId="77777777" w:rsidR="00E6356C" w:rsidRPr="002C35E0" w:rsidRDefault="00E6356C" w:rsidP="00E6356C">
      <w:pPr>
        <w:spacing w:line="360" w:lineRule="auto"/>
        <w:rPr>
          <w:rFonts w:ascii="Arial" w:hAnsi="Arial" w:cs="Arial"/>
          <w:b/>
        </w:rPr>
      </w:pPr>
    </w:p>
    <w:p w14:paraId="37D951C8" w14:textId="77777777" w:rsidR="00E6356C" w:rsidRPr="00915934" w:rsidRDefault="00E6356C" w:rsidP="00E6356C">
      <w:pPr>
        <w:ind w:left="284"/>
        <w:rPr>
          <w:rFonts w:ascii="Arial" w:hAnsi="Arial" w:cs="Arial"/>
          <w:b/>
          <w:bCs/>
          <w:color w:val="000000"/>
          <w:sz w:val="24"/>
          <w:szCs w:val="24"/>
          <w:lang w:eastAsia="es-ES"/>
        </w:rPr>
      </w:pPr>
      <w:r w:rsidRPr="00915934">
        <w:rPr>
          <w:rFonts w:ascii="Arial" w:hAnsi="Arial" w:cs="Arial"/>
          <w:b/>
          <w:bCs/>
          <w:color w:val="000000"/>
        </w:rPr>
        <w:t>CM15.AFD. Lengua extranjera profesional para grado medio</w:t>
      </w:r>
    </w:p>
    <w:p w14:paraId="27233934" w14:textId="77777777" w:rsidR="00E6356C" w:rsidRPr="0003521F" w:rsidRDefault="00E6356C" w:rsidP="00E6356C">
      <w:pPr>
        <w:spacing w:line="360" w:lineRule="auto"/>
        <w:ind w:left="284"/>
        <w:rPr>
          <w:rFonts w:ascii="Arial" w:hAnsi="Arial" w:cs="Arial"/>
          <w:b/>
          <w:color w:val="000000"/>
        </w:rPr>
      </w:pPr>
    </w:p>
    <w:p w14:paraId="0D5647AD" w14:textId="77777777" w:rsidR="00E6356C" w:rsidRPr="0020755F" w:rsidRDefault="00E6356C" w:rsidP="00E6356C">
      <w:pPr>
        <w:spacing w:line="360" w:lineRule="auto"/>
        <w:ind w:left="284"/>
        <w:jc w:val="both"/>
        <w:rPr>
          <w:rFonts w:ascii="Arial" w:hAnsi="Arial" w:cs="Arial"/>
        </w:rPr>
      </w:pPr>
      <w:r w:rsidRPr="0020755F">
        <w:rPr>
          <w:rFonts w:ascii="Arial" w:hAnsi="Arial" w:cs="Arial"/>
        </w:rPr>
        <w:t xml:space="preserve">Principio general: El proceso de enseñanza y de aprendizaje estará orientado al desarrollo de la competencia comunicativa del alumno en todas las destrezas. La competencia en lengua extranjera se enmarca </w:t>
      </w:r>
      <w:r>
        <w:rPr>
          <w:rFonts w:ascii="Arial" w:hAnsi="Arial" w:cs="Arial"/>
        </w:rPr>
        <w:t>en</w:t>
      </w:r>
      <w:r w:rsidRPr="0020755F">
        <w:rPr>
          <w:rFonts w:ascii="Arial" w:hAnsi="Arial" w:cs="Arial"/>
        </w:rPr>
        <w:t xml:space="preserve"> la competencia en comunicación lingüística. Esta competencia se refiere a la utilización del lenguaje como instrumento de comunicación oral y escrita. La competencia en lengua extranjera está relacionada con las destrezas discursivas que tienen lugar en ámbitos diversos como el de las relaciones personales, el ámbito educativo, el académico, el público o el de los medios de comunicación. Su conocimiento contribuye a la formación del alumnado desde una perspectiva integral en tanto que favorece el respeto, el interés y la comunicación con hablantes de otras lenguas, desarrolla la conciencia intercultural y es un vehículo para la comprensión de temas y problemas globales Resultados esperables: El alumnado que va a ingresar en un ciclo formativo de Grado Medio debería poder obtener información lingüística de diccionarios y otras obras de consulta y aplicarla a la comprensión y producción de textos sencillos; conocer el vocabulario básico y las estructuras gramaticales elementales; identificar la idea general e información relevante en un texto sencillo y en una conversación; leer textos sencillos de forma autónoma con finalidades diversas.</w:t>
      </w:r>
    </w:p>
    <w:p w14:paraId="42086BC6" w14:textId="77777777" w:rsidR="00E6356C" w:rsidRPr="00BB5020" w:rsidRDefault="00E6356C" w:rsidP="00E6356C">
      <w:pPr>
        <w:spacing w:line="360" w:lineRule="auto"/>
        <w:ind w:left="284"/>
        <w:rPr>
          <w:rFonts w:ascii="Arial" w:hAnsi="Arial" w:cs="Arial"/>
          <w:b/>
          <w:color w:val="000000"/>
        </w:rPr>
      </w:pPr>
    </w:p>
    <w:tbl>
      <w:tblPr>
        <w:tblStyle w:val="Tablaconcuadrcula"/>
        <w:tblW w:w="0" w:type="auto"/>
        <w:tblInd w:w="421" w:type="dxa"/>
        <w:tblLook w:val="04A0" w:firstRow="1" w:lastRow="0" w:firstColumn="1" w:lastColumn="0" w:noHBand="0" w:noVBand="1"/>
      </w:tblPr>
      <w:tblGrid>
        <w:gridCol w:w="4031"/>
        <w:gridCol w:w="4042"/>
      </w:tblGrid>
      <w:tr w:rsidR="00E6356C" w:rsidRPr="00014487" w14:paraId="21630D71" w14:textId="77777777" w:rsidTr="005B79BC">
        <w:tc>
          <w:tcPr>
            <w:tcW w:w="4322" w:type="dxa"/>
            <w:vAlign w:val="center"/>
          </w:tcPr>
          <w:p w14:paraId="581B600C" w14:textId="77777777" w:rsidR="00E6356C" w:rsidRPr="00014487" w:rsidRDefault="00E6356C" w:rsidP="005B79BC">
            <w:pPr>
              <w:spacing w:before="240" w:after="240"/>
              <w:ind w:left="284"/>
              <w:rPr>
                <w:rFonts w:ascii="Arial" w:hAnsi="Arial" w:cs="Arial"/>
                <w:b/>
                <w:sz w:val="22"/>
                <w:szCs w:val="22"/>
              </w:rPr>
            </w:pPr>
            <w:r w:rsidRPr="00014487">
              <w:rPr>
                <w:rFonts w:ascii="Arial" w:hAnsi="Arial" w:cs="Arial"/>
                <w:b/>
                <w:sz w:val="22"/>
                <w:szCs w:val="22"/>
              </w:rPr>
              <w:t>RESULTADOS DE APRENDIZAJE</w:t>
            </w:r>
          </w:p>
        </w:tc>
        <w:tc>
          <w:tcPr>
            <w:tcW w:w="4322" w:type="dxa"/>
            <w:vAlign w:val="center"/>
          </w:tcPr>
          <w:p w14:paraId="2D409363" w14:textId="77777777" w:rsidR="00E6356C" w:rsidRPr="00014487" w:rsidRDefault="00E6356C" w:rsidP="005B79BC">
            <w:pPr>
              <w:spacing w:before="240" w:after="240"/>
              <w:ind w:left="284"/>
              <w:rPr>
                <w:rFonts w:ascii="Arial" w:hAnsi="Arial" w:cs="Arial"/>
                <w:b/>
                <w:sz w:val="22"/>
                <w:szCs w:val="22"/>
              </w:rPr>
            </w:pPr>
            <w:r w:rsidRPr="00014487">
              <w:rPr>
                <w:rFonts w:ascii="Arial" w:hAnsi="Arial" w:cs="Arial"/>
                <w:b/>
                <w:sz w:val="22"/>
                <w:szCs w:val="22"/>
              </w:rPr>
              <w:t>CRITERIOS DE EVALUACI</w:t>
            </w:r>
            <w:r>
              <w:rPr>
                <w:rFonts w:ascii="Arial" w:hAnsi="Arial" w:cs="Arial"/>
                <w:b/>
                <w:sz w:val="22"/>
                <w:szCs w:val="22"/>
              </w:rPr>
              <w:t>Ó</w:t>
            </w:r>
            <w:r w:rsidRPr="00014487">
              <w:rPr>
                <w:rFonts w:ascii="Arial" w:hAnsi="Arial" w:cs="Arial"/>
                <w:b/>
                <w:sz w:val="22"/>
                <w:szCs w:val="22"/>
              </w:rPr>
              <w:t>N</w:t>
            </w:r>
          </w:p>
        </w:tc>
      </w:tr>
      <w:tr w:rsidR="00E6356C" w:rsidRPr="00014487" w14:paraId="7E5E29AE" w14:textId="77777777" w:rsidTr="005B79BC">
        <w:tc>
          <w:tcPr>
            <w:tcW w:w="4322" w:type="dxa"/>
          </w:tcPr>
          <w:p w14:paraId="70075EAC" w14:textId="77777777" w:rsidR="00E6356C" w:rsidRDefault="00E6356C" w:rsidP="005B79BC">
            <w:pPr>
              <w:autoSpaceDE w:val="0"/>
              <w:autoSpaceDN w:val="0"/>
              <w:adjustRightInd w:val="0"/>
              <w:ind w:left="284"/>
              <w:rPr>
                <w:rFonts w:ascii="Arial" w:hAnsi="Arial" w:cs="Arial"/>
                <w:sz w:val="22"/>
                <w:szCs w:val="22"/>
              </w:rPr>
            </w:pPr>
          </w:p>
          <w:p w14:paraId="65C7D648" w14:textId="77777777" w:rsidR="00E6356C" w:rsidRPr="00F979DD" w:rsidRDefault="00E6356C" w:rsidP="005B79BC">
            <w:pPr>
              <w:ind w:left="284"/>
              <w:rPr>
                <w:rFonts w:ascii="Arial" w:hAnsi="Arial" w:cs="Arial"/>
                <w:sz w:val="22"/>
                <w:szCs w:val="22"/>
              </w:rPr>
            </w:pPr>
            <w:r w:rsidRPr="00F979DD">
              <w:rPr>
                <w:rFonts w:ascii="Arial" w:hAnsi="Arial" w:cs="Arial"/>
                <w:sz w:val="22"/>
                <w:szCs w:val="22"/>
              </w:rPr>
              <w:lastRenderedPageBreak/>
              <w:t xml:space="preserve">Comprende información, de índole profesional y cotidiana, contenida en </w:t>
            </w:r>
          </w:p>
          <w:p w14:paraId="3E747447" w14:textId="77777777" w:rsidR="00E6356C" w:rsidRPr="00014487" w:rsidRDefault="00E6356C" w:rsidP="005B79BC">
            <w:pPr>
              <w:ind w:left="284"/>
              <w:rPr>
                <w:rFonts w:ascii="Arial" w:hAnsi="Arial" w:cs="Arial"/>
                <w:sz w:val="22"/>
                <w:szCs w:val="22"/>
              </w:rPr>
            </w:pPr>
            <w:r w:rsidRPr="00F979DD">
              <w:rPr>
                <w:rFonts w:ascii="Arial" w:hAnsi="Arial" w:cs="Arial"/>
                <w:sz w:val="22"/>
                <w:szCs w:val="22"/>
              </w:rPr>
              <w:t>discursos orales sencillos, emitidos en lengua estándar, descifrando el contenido global del mensaje, y relacionándolo con los recursos lingüísticos correspondientes</w:t>
            </w:r>
          </w:p>
          <w:p w14:paraId="149DA5C2" w14:textId="77777777" w:rsidR="00E6356C" w:rsidRPr="00014487" w:rsidRDefault="00E6356C" w:rsidP="005B79BC">
            <w:pPr>
              <w:ind w:left="284"/>
              <w:rPr>
                <w:rFonts w:ascii="Arial" w:hAnsi="Arial" w:cs="Arial"/>
                <w:sz w:val="22"/>
                <w:szCs w:val="22"/>
              </w:rPr>
            </w:pPr>
          </w:p>
          <w:p w14:paraId="7EECAE68" w14:textId="77777777" w:rsidR="00E6356C" w:rsidRPr="00014487" w:rsidRDefault="00E6356C" w:rsidP="005B79BC">
            <w:pPr>
              <w:ind w:left="284"/>
              <w:rPr>
                <w:rFonts w:ascii="Arial" w:hAnsi="Arial" w:cs="Arial"/>
                <w:sz w:val="22"/>
                <w:szCs w:val="22"/>
              </w:rPr>
            </w:pPr>
          </w:p>
          <w:p w14:paraId="58EBCF0E" w14:textId="77777777" w:rsidR="00E6356C" w:rsidRPr="00014487" w:rsidRDefault="00E6356C" w:rsidP="005B79BC">
            <w:pPr>
              <w:ind w:left="284"/>
              <w:rPr>
                <w:rFonts w:ascii="Arial" w:hAnsi="Arial" w:cs="Arial"/>
                <w:sz w:val="22"/>
                <w:szCs w:val="22"/>
              </w:rPr>
            </w:pPr>
          </w:p>
          <w:p w14:paraId="69732EEA" w14:textId="77777777" w:rsidR="00E6356C" w:rsidRPr="00014487" w:rsidRDefault="00E6356C" w:rsidP="005B79BC">
            <w:pPr>
              <w:ind w:left="284"/>
              <w:rPr>
                <w:rFonts w:ascii="Arial" w:hAnsi="Arial" w:cs="Arial"/>
                <w:sz w:val="22"/>
                <w:szCs w:val="22"/>
              </w:rPr>
            </w:pPr>
          </w:p>
          <w:p w14:paraId="02DBB741" w14:textId="77777777" w:rsidR="00E6356C" w:rsidRPr="00014487" w:rsidRDefault="00E6356C" w:rsidP="005B79BC">
            <w:pPr>
              <w:ind w:left="284"/>
              <w:rPr>
                <w:rFonts w:ascii="Arial" w:hAnsi="Arial" w:cs="Arial"/>
                <w:sz w:val="22"/>
                <w:szCs w:val="22"/>
              </w:rPr>
            </w:pPr>
          </w:p>
          <w:p w14:paraId="4211EFD6" w14:textId="77777777" w:rsidR="00E6356C" w:rsidRPr="00014487" w:rsidRDefault="00E6356C" w:rsidP="005B79BC">
            <w:pPr>
              <w:ind w:left="284"/>
              <w:rPr>
                <w:rFonts w:ascii="Arial" w:hAnsi="Arial" w:cs="Arial"/>
                <w:sz w:val="22"/>
                <w:szCs w:val="22"/>
              </w:rPr>
            </w:pPr>
          </w:p>
          <w:p w14:paraId="452AB990" w14:textId="77777777" w:rsidR="00E6356C" w:rsidRPr="00014487" w:rsidRDefault="00E6356C" w:rsidP="005B79BC">
            <w:pPr>
              <w:ind w:left="284"/>
              <w:rPr>
                <w:rFonts w:ascii="Arial" w:hAnsi="Arial" w:cs="Arial"/>
                <w:sz w:val="22"/>
                <w:szCs w:val="22"/>
              </w:rPr>
            </w:pPr>
          </w:p>
        </w:tc>
        <w:tc>
          <w:tcPr>
            <w:tcW w:w="4322" w:type="dxa"/>
          </w:tcPr>
          <w:p w14:paraId="131DAB79" w14:textId="77777777" w:rsidR="00E6356C" w:rsidRPr="00014487" w:rsidRDefault="00E6356C" w:rsidP="005B79BC">
            <w:pPr>
              <w:autoSpaceDE w:val="0"/>
              <w:autoSpaceDN w:val="0"/>
              <w:adjustRightInd w:val="0"/>
              <w:ind w:left="284"/>
              <w:jc w:val="both"/>
              <w:rPr>
                <w:rFonts w:ascii="Arial" w:hAnsi="Arial" w:cs="Arial"/>
                <w:sz w:val="22"/>
                <w:szCs w:val="22"/>
              </w:rPr>
            </w:pPr>
          </w:p>
          <w:p w14:paraId="072E5B5D" w14:textId="58930EA4" w:rsidR="00E6356C" w:rsidRPr="00F979DD" w:rsidRDefault="00E6356C" w:rsidP="005B79BC">
            <w:pPr>
              <w:ind w:left="284"/>
              <w:jc w:val="both"/>
              <w:rPr>
                <w:rFonts w:ascii="Arial" w:hAnsi="Arial" w:cs="Arial"/>
                <w:sz w:val="22"/>
                <w:szCs w:val="22"/>
              </w:rPr>
            </w:pPr>
            <w:r w:rsidRPr="00F979DD">
              <w:rPr>
                <w:rFonts w:ascii="Arial" w:hAnsi="Arial" w:cs="Arial"/>
                <w:sz w:val="22"/>
                <w:szCs w:val="22"/>
              </w:rPr>
              <w:lastRenderedPageBreak/>
              <w:t>Se ha situado el mensaje en su contexto por medio del análisis de sus características textuales y contextuales.</w:t>
            </w:r>
          </w:p>
          <w:p w14:paraId="1873A9DF" w14:textId="77777777" w:rsidR="00E6356C" w:rsidRPr="00F979DD" w:rsidRDefault="00E6356C" w:rsidP="005B79BC">
            <w:pPr>
              <w:ind w:left="284"/>
              <w:jc w:val="both"/>
              <w:rPr>
                <w:rFonts w:ascii="Arial" w:hAnsi="Arial" w:cs="Arial"/>
                <w:sz w:val="22"/>
                <w:szCs w:val="22"/>
              </w:rPr>
            </w:pPr>
            <w:r w:rsidRPr="00F979DD">
              <w:rPr>
                <w:rFonts w:ascii="Arial" w:hAnsi="Arial" w:cs="Arial"/>
                <w:sz w:val="22"/>
                <w:szCs w:val="22"/>
              </w:rPr>
              <w:t>b) Se ha identificado el hilo argumental de mensajes orales y determinado los roles que aparecen en los mismos.</w:t>
            </w:r>
          </w:p>
          <w:p w14:paraId="2848947F" w14:textId="77777777" w:rsidR="00E6356C" w:rsidRPr="00F979DD" w:rsidRDefault="00E6356C" w:rsidP="005B79BC">
            <w:pPr>
              <w:ind w:left="284"/>
              <w:jc w:val="both"/>
              <w:rPr>
                <w:rFonts w:ascii="Arial" w:hAnsi="Arial" w:cs="Arial"/>
                <w:sz w:val="22"/>
                <w:szCs w:val="22"/>
              </w:rPr>
            </w:pPr>
            <w:r w:rsidRPr="00F979DD">
              <w:rPr>
                <w:rFonts w:ascii="Arial" w:hAnsi="Arial" w:cs="Arial"/>
                <w:sz w:val="22"/>
                <w:szCs w:val="22"/>
              </w:rPr>
              <w:t>c) Se ha reconocido la finalidad del mensaje, ya se trate de un mensaje directo, telefónico o en cualquier otro medio auditivo.</w:t>
            </w:r>
          </w:p>
          <w:p w14:paraId="5389F833" w14:textId="6553BD53" w:rsidR="00E6356C" w:rsidRPr="00F979DD" w:rsidRDefault="00E6356C" w:rsidP="005B79BC">
            <w:pPr>
              <w:ind w:left="284"/>
              <w:jc w:val="both"/>
              <w:rPr>
                <w:rFonts w:ascii="Arial" w:hAnsi="Arial" w:cs="Arial"/>
                <w:sz w:val="22"/>
                <w:szCs w:val="22"/>
              </w:rPr>
            </w:pPr>
            <w:r w:rsidRPr="00F979DD">
              <w:rPr>
                <w:rFonts w:ascii="Arial" w:hAnsi="Arial" w:cs="Arial"/>
                <w:sz w:val="22"/>
                <w:szCs w:val="22"/>
              </w:rPr>
              <w:t>d) Se ha extraído información específica contenida en discursos orales, en lengua estándar, relacionados con la vida social, profesional o académica.</w:t>
            </w:r>
          </w:p>
          <w:p w14:paraId="6F039311" w14:textId="77777777" w:rsidR="00E6356C" w:rsidRPr="00F979DD" w:rsidRDefault="00E6356C" w:rsidP="005B79BC">
            <w:pPr>
              <w:ind w:left="284"/>
              <w:jc w:val="both"/>
              <w:rPr>
                <w:rFonts w:ascii="Arial" w:hAnsi="Arial" w:cs="Arial"/>
                <w:sz w:val="22"/>
                <w:szCs w:val="22"/>
              </w:rPr>
            </w:pPr>
            <w:r w:rsidRPr="00F979DD">
              <w:rPr>
                <w:rFonts w:ascii="Arial" w:hAnsi="Arial" w:cs="Arial"/>
                <w:sz w:val="22"/>
                <w:szCs w:val="22"/>
              </w:rPr>
              <w:t>e) Se han secuenciado los elementos constituyentes del mensaje.</w:t>
            </w:r>
          </w:p>
          <w:p w14:paraId="772DEB82" w14:textId="77777777" w:rsidR="00E6356C" w:rsidRPr="00F979DD" w:rsidRDefault="00E6356C" w:rsidP="005B79BC">
            <w:pPr>
              <w:ind w:left="284"/>
              <w:jc w:val="both"/>
              <w:rPr>
                <w:rFonts w:ascii="Arial" w:hAnsi="Arial" w:cs="Arial"/>
                <w:sz w:val="22"/>
                <w:szCs w:val="22"/>
              </w:rPr>
            </w:pPr>
            <w:r w:rsidRPr="00F979DD">
              <w:rPr>
                <w:rFonts w:ascii="Arial" w:hAnsi="Arial" w:cs="Arial"/>
                <w:sz w:val="22"/>
                <w:szCs w:val="22"/>
              </w:rPr>
              <w:t xml:space="preserve">f) Se han identificado y resumido con claridad las ideas principales de un discurso sobre temas conocidos, transmitido por los medios de comunicación y emitido en lengua </w:t>
            </w:r>
          </w:p>
          <w:p w14:paraId="37B0CFA4" w14:textId="77777777" w:rsidR="00E6356C" w:rsidRPr="00F979DD" w:rsidRDefault="00E6356C" w:rsidP="005B79BC">
            <w:pPr>
              <w:ind w:left="284"/>
              <w:jc w:val="both"/>
              <w:rPr>
                <w:rFonts w:ascii="Arial" w:hAnsi="Arial" w:cs="Arial"/>
                <w:sz w:val="22"/>
                <w:szCs w:val="22"/>
              </w:rPr>
            </w:pPr>
            <w:r w:rsidRPr="00F979DD">
              <w:rPr>
                <w:rFonts w:ascii="Arial" w:hAnsi="Arial" w:cs="Arial"/>
                <w:sz w:val="22"/>
                <w:szCs w:val="22"/>
              </w:rPr>
              <w:t>estándar.</w:t>
            </w:r>
          </w:p>
          <w:p w14:paraId="376C92DB" w14:textId="1CA57C3A" w:rsidR="00E6356C" w:rsidRPr="00F979DD" w:rsidRDefault="00E6356C" w:rsidP="005B79BC">
            <w:pPr>
              <w:ind w:left="284"/>
              <w:jc w:val="both"/>
              <w:rPr>
                <w:rFonts w:ascii="Arial" w:hAnsi="Arial" w:cs="Arial"/>
                <w:sz w:val="22"/>
                <w:szCs w:val="22"/>
              </w:rPr>
            </w:pPr>
            <w:r w:rsidRPr="00F979DD">
              <w:rPr>
                <w:rFonts w:ascii="Arial" w:hAnsi="Arial" w:cs="Arial"/>
                <w:sz w:val="22"/>
                <w:szCs w:val="22"/>
              </w:rPr>
              <w:t>g) Se han reconocido las instrucciones orales y se han seguido las indicaciones siendo capaz de concluir si precisan de una respuesta verbal o de una no verbal.</w:t>
            </w:r>
          </w:p>
          <w:p w14:paraId="5B4ABC71" w14:textId="77777777" w:rsidR="00E6356C" w:rsidRPr="00F979DD" w:rsidRDefault="00E6356C" w:rsidP="005B79BC">
            <w:pPr>
              <w:ind w:left="284"/>
              <w:jc w:val="both"/>
              <w:rPr>
                <w:rFonts w:ascii="Arial" w:hAnsi="Arial" w:cs="Arial"/>
                <w:sz w:val="22"/>
                <w:szCs w:val="22"/>
              </w:rPr>
            </w:pPr>
            <w:r w:rsidRPr="00F979DD">
              <w:rPr>
                <w:rFonts w:ascii="Arial" w:hAnsi="Arial" w:cs="Arial"/>
                <w:sz w:val="22"/>
                <w:szCs w:val="22"/>
              </w:rPr>
              <w:t xml:space="preserve">h) Se ha tomado conciencia de la importancia de comprender globalmente un mensaje, sin necesidad de entender todos y cada uno de los elementos </w:t>
            </w:r>
            <w:proofErr w:type="gramStart"/>
            <w:r w:rsidRPr="00F979DD">
              <w:rPr>
                <w:rFonts w:ascii="Arial" w:hAnsi="Arial" w:cs="Arial"/>
                <w:sz w:val="22"/>
                <w:szCs w:val="22"/>
              </w:rPr>
              <w:t>del mismo</w:t>
            </w:r>
            <w:proofErr w:type="gramEnd"/>
            <w:r w:rsidRPr="00F979DD">
              <w:rPr>
                <w:rFonts w:ascii="Arial" w:hAnsi="Arial" w:cs="Arial"/>
                <w:sz w:val="22"/>
                <w:szCs w:val="22"/>
              </w:rPr>
              <w:t>.</w:t>
            </w:r>
          </w:p>
          <w:p w14:paraId="5D2C0F92" w14:textId="77777777" w:rsidR="00E6356C" w:rsidRPr="00014487" w:rsidRDefault="00E6356C" w:rsidP="005B79BC">
            <w:pPr>
              <w:ind w:left="284"/>
              <w:jc w:val="both"/>
              <w:rPr>
                <w:rFonts w:ascii="Arial" w:hAnsi="Arial" w:cs="Arial"/>
                <w:sz w:val="22"/>
                <w:szCs w:val="22"/>
              </w:rPr>
            </w:pPr>
            <w:r w:rsidRPr="00F979DD">
              <w:rPr>
                <w:rFonts w:ascii="Arial" w:hAnsi="Arial" w:cs="Arial"/>
                <w:sz w:val="22"/>
                <w:szCs w:val="22"/>
              </w:rPr>
              <w:t>i) Se ha servido del análisis de la entonación y de los elementos visuales para identificar los diversos significados e intenciones comunicativas del emisor.</w:t>
            </w:r>
          </w:p>
        </w:tc>
      </w:tr>
      <w:tr w:rsidR="00E6356C" w:rsidRPr="00014487" w14:paraId="35D387B3" w14:textId="77777777" w:rsidTr="005B79BC">
        <w:tc>
          <w:tcPr>
            <w:tcW w:w="4322" w:type="dxa"/>
          </w:tcPr>
          <w:p w14:paraId="7D71E9A6" w14:textId="77777777" w:rsidR="00E6356C" w:rsidRPr="00014487" w:rsidRDefault="00E6356C" w:rsidP="005B79BC">
            <w:pPr>
              <w:autoSpaceDE w:val="0"/>
              <w:autoSpaceDN w:val="0"/>
              <w:adjustRightInd w:val="0"/>
              <w:ind w:left="284"/>
              <w:rPr>
                <w:rFonts w:ascii="Arial" w:hAnsi="Arial" w:cs="Arial"/>
                <w:sz w:val="22"/>
                <w:szCs w:val="22"/>
              </w:rPr>
            </w:pPr>
          </w:p>
          <w:p w14:paraId="161D85CF" w14:textId="77777777" w:rsidR="00E6356C" w:rsidRPr="00F979DD" w:rsidRDefault="00E6356C" w:rsidP="005B79BC">
            <w:pPr>
              <w:autoSpaceDE w:val="0"/>
              <w:autoSpaceDN w:val="0"/>
              <w:adjustRightInd w:val="0"/>
              <w:ind w:left="284"/>
              <w:rPr>
                <w:rFonts w:ascii="Arial" w:hAnsi="Arial" w:cs="Arial"/>
                <w:sz w:val="22"/>
                <w:szCs w:val="22"/>
              </w:rPr>
            </w:pPr>
            <w:r w:rsidRPr="00F979DD">
              <w:rPr>
                <w:rFonts w:ascii="Arial" w:hAnsi="Arial" w:cs="Arial"/>
                <w:sz w:val="22"/>
                <w:szCs w:val="22"/>
              </w:rPr>
              <w:t xml:space="preserve">Comprende información profesional contenida en textos escritos sencillos, </w:t>
            </w:r>
          </w:p>
          <w:p w14:paraId="05A31D76" w14:textId="77777777" w:rsidR="00E6356C" w:rsidRPr="00014487" w:rsidRDefault="00E6356C" w:rsidP="005B79BC">
            <w:pPr>
              <w:ind w:left="284"/>
              <w:rPr>
                <w:rFonts w:ascii="Arial" w:hAnsi="Arial" w:cs="Arial"/>
                <w:sz w:val="22"/>
                <w:szCs w:val="22"/>
              </w:rPr>
            </w:pPr>
            <w:r w:rsidRPr="00F979DD">
              <w:rPr>
                <w:rFonts w:ascii="Arial" w:hAnsi="Arial" w:cs="Arial"/>
                <w:sz w:val="22"/>
                <w:szCs w:val="22"/>
              </w:rPr>
              <w:t xml:space="preserve">analizando de forma comprensiva su contenido. </w:t>
            </w:r>
          </w:p>
          <w:p w14:paraId="5DADE160" w14:textId="77777777" w:rsidR="00E6356C" w:rsidRPr="00014487" w:rsidRDefault="00E6356C" w:rsidP="005B79BC">
            <w:pPr>
              <w:ind w:left="284"/>
              <w:rPr>
                <w:rFonts w:ascii="Arial" w:hAnsi="Arial" w:cs="Arial"/>
                <w:sz w:val="22"/>
                <w:szCs w:val="22"/>
              </w:rPr>
            </w:pPr>
          </w:p>
          <w:p w14:paraId="72AC11D7" w14:textId="77777777" w:rsidR="00E6356C" w:rsidRPr="00014487" w:rsidRDefault="00E6356C" w:rsidP="005B79BC">
            <w:pPr>
              <w:ind w:left="284"/>
              <w:rPr>
                <w:rFonts w:ascii="Arial" w:hAnsi="Arial" w:cs="Arial"/>
                <w:sz w:val="22"/>
                <w:szCs w:val="22"/>
              </w:rPr>
            </w:pPr>
          </w:p>
          <w:p w14:paraId="4E354982" w14:textId="77777777" w:rsidR="00E6356C" w:rsidRPr="00014487" w:rsidRDefault="00E6356C" w:rsidP="005B79BC">
            <w:pPr>
              <w:ind w:left="284"/>
              <w:rPr>
                <w:rFonts w:ascii="Arial" w:hAnsi="Arial" w:cs="Arial"/>
                <w:sz w:val="22"/>
                <w:szCs w:val="22"/>
              </w:rPr>
            </w:pPr>
          </w:p>
          <w:p w14:paraId="6D51E959" w14:textId="77777777" w:rsidR="00E6356C" w:rsidRPr="00014487" w:rsidRDefault="00E6356C" w:rsidP="005B79BC">
            <w:pPr>
              <w:ind w:left="284"/>
              <w:rPr>
                <w:rFonts w:ascii="Arial" w:hAnsi="Arial" w:cs="Arial"/>
                <w:sz w:val="22"/>
                <w:szCs w:val="22"/>
              </w:rPr>
            </w:pPr>
          </w:p>
          <w:p w14:paraId="7A71F576" w14:textId="77777777" w:rsidR="00E6356C" w:rsidRPr="00014487" w:rsidRDefault="00E6356C" w:rsidP="005B79BC">
            <w:pPr>
              <w:ind w:left="284"/>
              <w:rPr>
                <w:rFonts w:ascii="Arial" w:hAnsi="Arial" w:cs="Arial"/>
                <w:sz w:val="22"/>
                <w:szCs w:val="22"/>
              </w:rPr>
            </w:pPr>
          </w:p>
          <w:p w14:paraId="00E2B312" w14:textId="77777777" w:rsidR="00E6356C" w:rsidRPr="00014487" w:rsidRDefault="00E6356C" w:rsidP="005B79BC">
            <w:pPr>
              <w:ind w:left="284"/>
              <w:rPr>
                <w:rFonts w:ascii="Arial" w:hAnsi="Arial" w:cs="Arial"/>
                <w:sz w:val="22"/>
                <w:szCs w:val="22"/>
              </w:rPr>
            </w:pPr>
          </w:p>
          <w:p w14:paraId="13FC6F1E" w14:textId="77777777" w:rsidR="00E6356C" w:rsidRPr="00014487" w:rsidRDefault="00E6356C" w:rsidP="005B79BC">
            <w:pPr>
              <w:ind w:left="284"/>
              <w:rPr>
                <w:rFonts w:ascii="Arial" w:hAnsi="Arial" w:cs="Arial"/>
                <w:sz w:val="22"/>
                <w:szCs w:val="22"/>
              </w:rPr>
            </w:pPr>
          </w:p>
          <w:p w14:paraId="563F8081" w14:textId="77777777" w:rsidR="00E6356C" w:rsidRPr="00014487" w:rsidRDefault="00E6356C" w:rsidP="005B79BC">
            <w:pPr>
              <w:ind w:left="284"/>
              <w:rPr>
                <w:rFonts w:ascii="Arial" w:hAnsi="Arial" w:cs="Arial"/>
                <w:sz w:val="22"/>
                <w:szCs w:val="22"/>
              </w:rPr>
            </w:pPr>
          </w:p>
          <w:p w14:paraId="5D31B974" w14:textId="77777777" w:rsidR="00E6356C" w:rsidRPr="00014487" w:rsidRDefault="00E6356C" w:rsidP="005B79BC">
            <w:pPr>
              <w:ind w:left="284"/>
              <w:rPr>
                <w:rFonts w:ascii="Arial" w:hAnsi="Arial" w:cs="Arial"/>
                <w:sz w:val="22"/>
                <w:szCs w:val="22"/>
              </w:rPr>
            </w:pPr>
          </w:p>
          <w:p w14:paraId="57A47E8A" w14:textId="77777777" w:rsidR="00E6356C" w:rsidRPr="00014487" w:rsidRDefault="00E6356C" w:rsidP="005B79BC">
            <w:pPr>
              <w:ind w:left="284"/>
              <w:rPr>
                <w:rFonts w:ascii="Arial" w:hAnsi="Arial" w:cs="Arial"/>
                <w:sz w:val="22"/>
                <w:szCs w:val="22"/>
              </w:rPr>
            </w:pPr>
          </w:p>
          <w:p w14:paraId="5C976772" w14:textId="77777777" w:rsidR="00E6356C" w:rsidRPr="00014487" w:rsidRDefault="00E6356C" w:rsidP="005B79BC">
            <w:pPr>
              <w:ind w:left="284"/>
              <w:rPr>
                <w:rFonts w:ascii="Arial" w:hAnsi="Arial" w:cs="Arial"/>
                <w:sz w:val="22"/>
                <w:szCs w:val="22"/>
              </w:rPr>
            </w:pPr>
          </w:p>
          <w:p w14:paraId="37686F29" w14:textId="77777777" w:rsidR="00E6356C" w:rsidRPr="00014487" w:rsidRDefault="00E6356C" w:rsidP="005B79BC">
            <w:pPr>
              <w:ind w:left="284"/>
              <w:rPr>
                <w:rFonts w:ascii="Arial" w:hAnsi="Arial" w:cs="Arial"/>
                <w:sz w:val="22"/>
                <w:szCs w:val="22"/>
              </w:rPr>
            </w:pPr>
            <w:r>
              <w:rPr>
                <w:rFonts w:ascii="Arial" w:hAnsi="Arial" w:cs="Arial"/>
                <w:sz w:val="22"/>
                <w:szCs w:val="22"/>
              </w:rPr>
              <w:t xml:space="preserve"> </w:t>
            </w:r>
          </w:p>
        </w:tc>
        <w:tc>
          <w:tcPr>
            <w:tcW w:w="4322" w:type="dxa"/>
          </w:tcPr>
          <w:p w14:paraId="2BA1CE68" w14:textId="49E3E2A1"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lastRenderedPageBreak/>
              <w:t>a) Se han seleccionado los materiales de consulta y diccionarios técnicos. para la comprensión del texto.</w:t>
            </w:r>
          </w:p>
          <w:p w14:paraId="79782F70"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b) Se han leído de forma comprensiva textos claros en lengua estándar.</w:t>
            </w:r>
          </w:p>
          <w:p w14:paraId="12C0DCB8"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c) Se ha relacionado el texto con el ámbito del sector a que se refiere.</w:t>
            </w:r>
          </w:p>
          <w:p w14:paraId="0BE02A3B"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d) Se han reconocido las ideas principales de un</w:t>
            </w:r>
            <w:r>
              <w:rPr>
                <w:rFonts w:ascii="Arial" w:hAnsi="Arial" w:cs="Arial"/>
                <w:sz w:val="22"/>
                <w:szCs w:val="22"/>
              </w:rPr>
              <w:t xml:space="preserve"> texto escrito identificando la </w:t>
            </w:r>
            <w:r w:rsidRPr="00F979DD">
              <w:rPr>
                <w:rFonts w:ascii="Arial" w:hAnsi="Arial" w:cs="Arial"/>
                <w:sz w:val="22"/>
                <w:szCs w:val="22"/>
              </w:rPr>
              <w:t xml:space="preserve">información relevante, sin necesidad de </w:t>
            </w:r>
            <w:r w:rsidRPr="00F979DD">
              <w:rPr>
                <w:rFonts w:ascii="Arial" w:hAnsi="Arial" w:cs="Arial"/>
                <w:sz w:val="22"/>
                <w:szCs w:val="22"/>
              </w:rPr>
              <w:lastRenderedPageBreak/>
              <w:t>entender todos y cada uno de los elementos de dicho texto.</w:t>
            </w:r>
          </w:p>
          <w:p w14:paraId="31C0D36E"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e) Se ha identificado la terminología utilizada, así como las estructuras gramaticales y demás elementos característicos de cada tipología discursiva.</w:t>
            </w:r>
          </w:p>
          <w:p w14:paraId="4D7BED11"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f) Se han realizado traducciones de textos en lengua estándar utilizando material de apoyo en caso necesario.</w:t>
            </w:r>
          </w:p>
          <w:p w14:paraId="5E0185CA" w14:textId="467A1C0B"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g) Se ha interpretado el mensaje recibido a través de soportes telemáticos o cualquier otro tipo de soporte.</w:t>
            </w:r>
          </w:p>
          <w:p w14:paraId="7B768905"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h) Se ha reconocido la finalidad de distintos textos escritos en cualquier soporte, en lengua estándar y relacionados con la actividad profesional.</w:t>
            </w:r>
          </w:p>
          <w:p w14:paraId="233EA884" w14:textId="5592BEDE" w:rsidR="00E6356C" w:rsidRPr="00014487" w:rsidRDefault="00E6356C" w:rsidP="00335F1F">
            <w:pPr>
              <w:autoSpaceDE w:val="0"/>
              <w:autoSpaceDN w:val="0"/>
              <w:adjustRightInd w:val="0"/>
              <w:ind w:left="284"/>
              <w:jc w:val="both"/>
              <w:rPr>
                <w:rFonts w:ascii="Arial" w:hAnsi="Arial" w:cs="Arial"/>
                <w:sz w:val="22"/>
                <w:szCs w:val="22"/>
              </w:rPr>
            </w:pPr>
            <w:r w:rsidRPr="00F979DD">
              <w:rPr>
                <w:rFonts w:ascii="Arial" w:hAnsi="Arial" w:cs="Arial"/>
                <w:sz w:val="22"/>
                <w:szCs w:val="22"/>
              </w:rPr>
              <w:t>i) Se ha extraído información específica de textos de diferente naturaleza, relativos a su profesión y contenidos en distintos soportes.</w:t>
            </w:r>
          </w:p>
        </w:tc>
      </w:tr>
      <w:tr w:rsidR="00E6356C" w:rsidRPr="00014487" w14:paraId="298B8A20" w14:textId="77777777" w:rsidTr="005B79BC">
        <w:tc>
          <w:tcPr>
            <w:tcW w:w="4322" w:type="dxa"/>
          </w:tcPr>
          <w:p w14:paraId="0F09BD44" w14:textId="77777777" w:rsidR="00E6356C" w:rsidRDefault="00E6356C" w:rsidP="005B79BC">
            <w:pPr>
              <w:autoSpaceDE w:val="0"/>
              <w:autoSpaceDN w:val="0"/>
              <w:adjustRightInd w:val="0"/>
              <w:ind w:left="284"/>
              <w:rPr>
                <w:rFonts w:ascii="Arial" w:hAnsi="Arial" w:cs="Arial"/>
                <w:sz w:val="22"/>
                <w:szCs w:val="22"/>
              </w:rPr>
            </w:pPr>
          </w:p>
          <w:p w14:paraId="03AE8803" w14:textId="77777777" w:rsidR="00E6356C" w:rsidRPr="00014487" w:rsidRDefault="00E6356C" w:rsidP="005B79BC">
            <w:pPr>
              <w:autoSpaceDE w:val="0"/>
              <w:autoSpaceDN w:val="0"/>
              <w:adjustRightInd w:val="0"/>
              <w:ind w:left="284"/>
              <w:rPr>
                <w:rFonts w:ascii="Arial" w:hAnsi="Arial" w:cs="Arial"/>
                <w:sz w:val="22"/>
                <w:szCs w:val="22"/>
              </w:rPr>
            </w:pPr>
            <w:r>
              <w:rPr>
                <w:rFonts w:ascii="Arial" w:hAnsi="Arial" w:cs="Arial"/>
                <w:sz w:val="22"/>
                <w:szCs w:val="22"/>
              </w:rPr>
              <w:t xml:space="preserve"> </w:t>
            </w:r>
            <w:r w:rsidRPr="00F979DD">
              <w:rPr>
                <w:rFonts w:ascii="Arial" w:hAnsi="Arial" w:cs="Arial"/>
                <w:sz w:val="22"/>
                <w:szCs w:val="22"/>
              </w:rPr>
              <w:t>Produce mensajes orales sencillos, claros y estructurados, participando como agente activo en conversaciones profesionales.</w:t>
            </w:r>
          </w:p>
          <w:p w14:paraId="59A4984E" w14:textId="77777777" w:rsidR="00E6356C" w:rsidRPr="00014487" w:rsidRDefault="00E6356C" w:rsidP="005B79BC">
            <w:pPr>
              <w:ind w:left="284"/>
              <w:rPr>
                <w:rFonts w:ascii="Arial" w:hAnsi="Arial" w:cs="Arial"/>
                <w:sz w:val="22"/>
                <w:szCs w:val="22"/>
              </w:rPr>
            </w:pPr>
          </w:p>
        </w:tc>
        <w:tc>
          <w:tcPr>
            <w:tcW w:w="4322" w:type="dxa"/>
          </w:tcPr>
          <w:p w14:paraId="1A73D18A"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a) Se han determinado los registros más adecuados para la emisión del mensaje.</w:t>
            </w:r>
          </w:p>
          <w:p w14:paraId="683A4F81"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 xml:space="preserve">b) Se ha comunicado utilizando fórmulas, </w:t>
            </w:r>
            <w:proofErr w:type="gramStart"/>
            <w:r w:rsidRPr="00F979DD">
              <w:rPr>
                <w:rFonts w:ascii="Arial" w:hAnsi="Arial" w:cs="Arial"/>
                <w:sz w:val="22"/>
                <w:szCs w:val="22"/>
              </w:rPr>
              <w:t>nexos de unión</w:t>
            </w:r>
            <w:proofErr w:type="gramEnd"/>
            <w:r w:rsidRPr="00F979DD">
              <w:rPr>
                <w:rFonts w:ascii="Arial" w:hAnsi="Arial" w:cs="Arial"/>
                <w:sz w:val="22"/>
                <w:szCs w:val="22"/>
              </w:rPr>
              <w:t>, marcadores discursivos y estrategias de interacción acordes a la situación de comunicación.</w:t>
            </w:r>
          </w:p>
          <w:p w14:paraId="200906CB"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c) Se han descrito hechos breves e imprevistos relacionados con su profesión.</w:t>
            </w:r>
          </w:p>
          <w:p w14:paraId="1556680D"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d) Se ha utilizado correctamente la terminología de la profesión.</w:t>
            </w:r>
          </w:p>
          <w:p w14:paraId="2EE26715"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e) Se han expresado sentimientos, ideas u opiniones.</w:t>
            </w:r>
          </w:p>
          <w:p w14:paraId="3E99587C"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f) Se han enumerado las actividades propias de la tarea profesional.</w:t>
            </w:r>
          </w:p>
          <w:p w14:paraId="1BE46E4E"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g) Se ha descrito y secuenciado un proceso de trabajo de su competencia.</w:t>
            </w:r>
          </w:p>
          <w:p w14:paraId="25687756"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 xml:space="preserve">h) Se ha justificado la aceptación o no de propuestas realizadas haciendo uso de </w:t>
            </w:r>
          </w:p>
          <w:p w14:paraId="33B6DF48"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normas de cortesía y de modales apropiados.</w:t>
            </w:r>
          </w:p>
          <w:p w14:paraId="09A09A1C"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 xml:space="preserve">i) Se ha intercambiado, con relativa fluidez, información específica y detallada </w:t>
            </w:r>
          </w:p>
          <w:p w14:paraId="7144EC8D"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lastRenderedPageBreak/>
              <w:t>utilizando frases de estructura sencilla y diferentes soportes telemáticos.</w:t>
            </w:r>
          </w:p>
          <w:p w14:paraId="7C33C8E4"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j) Se han realizado, de manera clara, presentaciones breves y preparadas sobre un tema dentro de su especialidad, haciendo uso de los protocolos</w:t>
            </w:r>
            <w:r>
              <w:rPr>
                <w:rFonts w:ascii="Arial" w:hAnsi="Arial" w:cs="Arial"/>
                <w:sz w:val="22"/>
                <w:szCs w:val="22"/>
              </w:rPr>
              <w:t xml:space="preserve"> </w:t>
            </w:r>
            <w:r w:rsidRPr="00F979DD">
              <w:rPr>
                <w:rFonts w:ascii="Arial" w:hAnsi="Arial" w:cs="Arial"/>
                <w:sz w:val="22"/>
                <w:szCs w:val="22"/>
              </w:rPr>
              <w:t>adecuados.</w:t>
            </w:r>
          </w:p>
          <w:p w14:paraId="69AED3C7"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k) Se ha comunicado espontáneamente adoptando un nivel de formalidad adecuado a las circunstancias.</w:t>
            </w:r>
          </w:p>
          <w:p w14:paraId="72FF6A5B"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 xml:space="preserve">l) Se han respondido preguntas relativas a su vida socio-profesional, incluidas las </w:t>
            </w:r>
          </w:p>
          <w:p w14:paraId="4BA028EF"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propias de una entrevista de trabajo.</w:t>
            </w:r>
          </w:p>
          <w:p w14:paraId="5A4F26AC" w14:textId="77777777" w:rsidR="00E6356C" w:rsidRPr="00014487"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m) Se ha solicitado la reformulación del discurso o la aclaración de parte de este cuando se ha considerado necesario para una mejor comprensión.</w:t>
            </w:r>
          </w:p>
        </w:tc>
      </w:tr>
      <w:tr w:rsidR="00E6356C" w:rsidRPr="00014487" w14:paraId="006ECE3E" w14:textId="77777777" w:rsidTr="005B79BC">
        <w:tc>
          <w:tcPr>
            <w:tcW w:w="4322" w:type="dxa"/>
          </w:tcPr>
          <w:p w14:paraId="693EA7D8" w14:textId="77777777" w:rsidR="00E6356C" w:rsidRDefault="00E6356C" w:rsidP="005B79BC">
            <w:pPr>
              <w:ind w:left="284"/>
              <w:rPr>
                <w:rFonts w:ascii="Arial" w:hAnsi="Arial" w:cs="Arial"/>
                <w:sz w:val="22"/>
                <w:szCs w:val="22"/>
              </w:rPr>
            </w:pPr>
          </w:p>
          <w:p w14:paraId="23B9E87B" w14:textId="77777777" w:rsidR="00E6356C" w:rsidRPr="00F979DD" w:rsidRDefault="00E6356C" w:rsidP="005B79BC">
            <w:pPr>
              <w:ind w:left="284"/>
              <w:rPr>
                <w:rFonts w:ascii="Arial" w:hAnsi="Arial" w:cs="Arial"/>
                <w:sz w:val="22"/>
                <w:szCs w:val="22"/>
              </w:rPr>
            </w:pPr>
            <w:r w:rsidRPr="00F979DD">
              <w:rPr>
                <w:rFonts w:ascii="Arial" w:hAnsi="Arial" w:cs="Arial"/>
                <w:sz w:val="22"/>
                <w:szCs w:val="22"/>
              </w:rPr>
              <w:t xml:space="preserve">Redacta textos sencillos en lengua estándar, relacionando las reglas </w:t>
            </w:r>
          </w:p>
          <w:p w14:paraId="2E187673" w14:textId="77777777" w:rsidR="00E6356C" w:rsidRPr="00014487" w:rsidRDefault="00E6356C" w:rsidP="005B79BC">
            <w:pPr>
              <w:ind w:left="284"/>
              <w:rPr>
                <w:rFonts w:ascii="Arial" w:hAnsi="Arial" w:cs="Arial"/>
                <w:sz w:val="22"/>
                <w:szCs w:val="22"/>
              </w:rPr>
            </w:pPr>
            <w:r w:rsidRPr="00F979DD">
              <w:rPr>
                <w:rFonts w:ascii="Arial" w:hAnsi="Arial" w:cs="Arial"/>
                <w:sz w:val="22"/>
                <w:szCs w:val="22"/>
              </w:rPr>
              <w:t>gramaticales con la finalidad de estos.</w:t>
            </w:r>
          </w:p>
        </w:tc>
        <w:tc>
          <w:tcPr>
            <w:tcW w:w="4322" w:type="dxa"/>
          </w:tcPr>
          <w:p w14:paraId="5845B7BA" w14:textId="1B618621"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a) Se han seleccionado las estrategias, estructuras, vocabulario y convenciones más adecuadas para el tipo de texto que se va a crear (fax, nota, carta o correo electrónico, entre otros).</w:t>
            </w:r>
          </w:p>
          <w:p w14:paraId="58939F82" w14:textId="07635A5C"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b) Se han redactado textos breves relacionados con aspectos cotidianos y/o profesionales.</w:t>
            </w:r>
          </w:p>
          <w:p w14:paraId="325B1FC9"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c) Se ha organizado la información de manera coherente y cohesionada.</w:t>
            </w:r>
          </w:p>
          <w:p w14:paraId="482299F6" w14:textId="098E4202"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d) Se han realizado resúmenes de textos relacionados con su entorno profesional, identificando las ideas principales de los mismos.</w:t>
            </w:r>
          </w:p>
          <w:p w14:paraId="30B87296" w14:textId="3186FE40"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e) Se ha cumplimentado documentación específica de su campo profesional, aplicando las fórmulas establecidas y el vocabulario específico.</w:t>
            </w:r>
          </w:p>
          <w:p w14:paraId="2C7A418F" w14:textId="22D4A795"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f) Se ha cumplimentado un texto dado con apoyos visuales y claves lingüísticas aportadas.</w:t>
            </w:r>
          </w:p>
          <w:p w14:paraId="6931CCA9"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g) Se han utilizado las fórmulas de cortesía propias del documento que se va a elaborar.</w:t>
            </w:r>
          </w:p>
          <w:p w14:paraId="368554B3"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 xml:space="preserve">h) Se ha escrito correspondencia formal básica en formato físico o digital destinada </w:t>
            </w:r>
          </w:p>
          <w:p w14:paraId="340F20AF"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 xml:space="preserve">principalmente a pedir información, solicitar un servicio o llevar a cabo una reclamación u otra gestión </w:t>
            </w:r>
            <w:r w:rsidRPr="00F979DD">
              <w:rPr>
                <w:rFonts w:ascii="Arial" w:hAnsi="Arial" w:cs="Arial"/>
                <w:sz w:val="22"/>
                <w:szCs w:val="22"/>
              </w:rPr>
              <w:lastRenderedPageBreak/>
              <w:t>sencilla, siempre atendiendo a las convenciones de la tipología textual.</w:t>
            </w:r>
          </w:p>
          <w:p w14:paraId="2D0E78CC" w14:textId="532DB9CC"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 xml:space="preserve">i) Se han tomado notas, y mensajes, con información sencilla sobre aspectos propios de su labor profesional. </w:t>
            </w:r>
          </w:p>
          <w:p w14:paraId="1F3CF424" w14:textId="77777777" w:rsidR="00E6356C" w:rsidRPr="00014487"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j) Se ha solicitado, de forma escrita, información referente a aspectos relacionados con su campo profesional (página web y correo electrónico, entre otros).</w:t>
            </w:r>
          </w:p>
        </w:tc>
      </w:tr>
      <w:tr w:rsidR="00E6356C" w:rsidRPr="00014487" w14:paraId="4376BA8E" w14:textId="77777777" w:rsidTr="005B79BC">
        <w:tc>
          <w:tcPr>
            <w:tcW w:w="4322" w:type="dxa"/>
          </w:tcPr>
          <w:p w14:paraId="35EAC6BD" w14:textId="77777777" w:rsidR="00E6356C" w:rsidRDefault="00E6356C" w:rsidP="005B79BC">
            <w:pPr>
              <w:ind w:left="284"/>
              <w:rPr>
                <w:rFonts w:ascii="Arial" w:hAnsi="Arial" w:cs="Arial"/>
                <w:sz w:val="22"/>
                <w:szCs w:val="22"/>
              </w:rPr>
            </w:pPr>
          </w:p>
          <w:p w14:paraId="0AD70C91" w14:textId="77777777" w:rsidR="00E6356C" w:rsidRPr="00F979DD" w:rsidRDefault="00E6356C" w:rsidP="005B79BC">
            <w:pPr>
              <w:ind w:left="284"/>
              <w:rPr>
                <w:rFonts w:ascii="Arial" w:hAnsi="Arial" w:cs="Arial"/>
                <w:sz w:val="22"/>
                <w:szCs w:val="22"/>
              </w:rPr>
            </w:pPr>
            <w:r w:rsidRPr="00F979DD">
              <w:rPr>
                <w:rFonts w:ascii="Arial" w:hAnsi="Arial" w:cs="Arial"/>
                <w:sz w:val="22"/>
                <w:szCs w:val="22"/>
              </w:rPr>
              <w:t xml:space="preserve">Aplica actitudes y comportamientos profesionales en situaciones de </w:t>
            </w:r>
          </w:p>
          <w:p w14:paraId="7709D5B0" w14:textId="77777777" w:rsidR="00E6356C" w:rsidRPr="00014487" w:rsidRDefault="00E6356C" w:rsidP="005B79BC">
            <w:pPr>
              <w:ind w:left="284"/>
              <w:rPr>
                <w:rFonts w:ascii="Arial" w:hAnsi="Arial" w:cs="Arial"/>
                <w:sz w:val="22"/>
                <w:szCs w:val="22"/>
              </w:rPr>
            </w:pPr>
            <w:r w:rsidRPr="00F979DD">
              <w:rPr>
                <w:rFonts w:ascii="Arial" w:hAnsi="Arial" w:cs="Arial"/>
                <w:sz w:val="22"/>
                <w:szCs w:val="22"/>
              </w:rPr>
              <w:t>comunicación, describiendo las relaciones típicas características del país de la lengua extranjera.</w:t>
            </w:r>
          </w:p>
        </w:tc>
        <w:tc>
          <w:tcPr>
            <w:tcW w:w="4322" w:type="dxa"/>
          </w:tcPr>
          <w:p w14:paraId="4F57B7EC"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a) Se han definido los rasgos más significativos de las costumbres y usos de la comunidad donde se habla la lengua extranjera.</w:t>
            </w:r>
          </w:p>
          <w:p w14:paraId="7337C3A7"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b) Se han descrito los protocolos y normas de relación social propios del país.</w:t>
            </w:r>
          </w:p>
          <w:p w14:paraId="3D59E597"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c) Se han identificado los valores y creencias propios de la comunidad donde se habla la lengua extranjera.</w:t>
            </w:r>
          </w:p>
          <w:p w14:paraId="1CECBE72" w14:textId="1C3DA991"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d) Se han identificado los aspectos socio-profesionales propios del sector, en cualquier tipo de texto.</w:t>
            </w:r>
          </w:p>
          <w:p w14:paraId="4152E19F" w14:textId="77777777" w:rsidR="00E6356C" w:rsidRPr="00F979DD" w:rsidRDefault="00E6356C" w:rsidP="005B79BC">
            <w:pPr>
              <w:autoSpaceDE w:val="0"/>
              <w:autoSpaceDN w:val="0"/>
              <w:adjustRightInd w:val="0"/>
              <w:ind w:left="284"/>
              <w:jc w:val="both"/>
              <w:rPr>
                <w:rFonts w:ascii="Arial" w:hAnsi="Arial" w:cs="Arial"/>
                <w:sz w:val="22"/>
                <w:szCs w:val="22"/>
              </w:rPr>
            </w:pPr>
            <w:r w:rsidRPr="00F979DD">
              <w:rPr>
                <w:rFonts w:ascii="Arial" w:hAnsi="Arial" w:cs="Arial"/>
                <w:sz w:val="22"/>
                <w:szCs w:val="22"/>
              </w:rPr>
              <w:t>e) Se han aplicado los protocolos y normas de relación social propios del país de la lengua extranjera.</w:t>
            </w:r>
          </w:p>
          <w:p w14:paraId="23A6722C" w14:textId="77777777" w:rsidR="00E6356C" w:rsidRPr="00014487" w:rsidRDefault="00E6356C" w:rsidP="005B79BC">
            <w:pPr>
              <w:autoSpaceDE w:val="0"/>
              <w:autoSpaceDN w:val="0"/>
              <w:adjustRightInd w:val="0"/>
              <w:ind w:left="284"/>
              <w:jc w:val="both"/>
              <w:rPr>
                <w:rFonts w:ascii="Arial" w:hAnsi="Arial" w:cs="Arial"/>
                <w:sz w:val="22"/>
                <w:szCs w:val="22"/>
              </w:rPr>
            </w:pPr>
          </w:p>
        </w:tc>
      </w:tr>
    </w:tbl>
    <w:p w14:paraId="3CDFB8BF" w14:textId="77777777" w:rsidR="00E6356C" w:rsidRDefault="00E6356C" w:rsidP="00E6356C">
      <w:pPr>
        <w:tabs>
          <w:tab w:val="left" w:pos="709"/>
        </w:tabs>
        <w:spacing w:line="360" w:lineRule="auto"/>
        <w:ind w:left="284" w:hanging="357"/>
      </w:pPr>
    </w:p>
    <w:p w14:paraId="6DBF4516" w14:textId="77777777" w:rsidR="00E6356C" w:rsidRPr="00667873" w:rsidRDefault="00E6356C" w:rsidP="00E6356C">
      <w:pPr>
        <w:tabs>
          <w:tab w:val="left" w:pos="709"/>
        </w:tabs>
        <w:spacing w:line="360" w:lineRule="auto"/>
        <w:ind w:left="284" w:hanging="357"/>
        <w:jc w:val="center"/>
        <w:rPr>
          <w:rFonts w:ascii="Arial" w:hAnsi="Arial" w:cs="Arial"/>
          <w:b/>
          <w:u w:val="single"/>
        </w:rPr>
      </w:pPr>
      <w:r>
        <w:rPr>
          <w:rFonts w:ascii="Arial" w:hAnsi="Arial" w:cs="Arial"/>
          <w:b/>
          <w:u w:val="single"/>
        </w:rPr>
        <w:t>Contenidos básicos</w:t>
      </w:r>
    </w:p>
    <w:p w14:paraId="5DCA44B1" w14:textId="77777777" w:rsidR="00E6356C" w:rsidRPr="00A23AC4" w:rsidRDefault="00E6356C" w:rsidP="00E6356C">
      <w:pPr>
        <w:tabs>
          <w:tab w:val="left" w:pos="709"/>
        </w:tabs>
        <w:spacing w:line="360" w:lineRule="auto"/>
        <w:ind w:left="709" w:hanging="357"/>
        <w:rPr>
          <w:rFonts w:ascii="Arial" w:hAnsi="Arial" w:cs="Arial"/>
          <w:b/>
        </w:rPr>
      </w:pPr>
      <w:r w:rsidRPr="00A23AC4">
        <w:rPr>
          <w:rFonts w:ascii="Arial" w:hAnsi="Arial" w:cs="Arial"/>
          <w:b/>
        </w:rPr>
        <w:t>1. Análisis de mensajes orales:</w:t>
      </w:r>
    </w:p>
    <w:p w14:paraId="33BA2320"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Comprensión de mensajes profesionales y cotidianos.</w:t>
      </w:r>
    </w:p>
    <w:p w14:paraId="06E260E3" w14:textId="77777777" w:rsidR="00E6356C" w:rsidRPr="003058C2"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3058C2">
        <w:rPr>
          <w:rFonts w:ascii="Arial" w:hAnsi="Arial" w:cs="Arial"/>
        </w:rPr>
        <w:t>Mensajes directos, telefónicos, radiofónicos, grabados.</w:t>
      </w:r>
    </w:p>
    <w:p w14:paraId="35ABAB46" w14:textId="77777777" w:rsidR="00E6356C" w:rsidRPr="003058C2"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3058C2">
        <w:rPr>
          <w:rFonts w:ascii="Arial" w:hAnsi="Arial" w:cs="Arial"/>
        </w:rPr>
        <w:t>Terminología específica del sector de guía, información y asistencia turísticas.</w:t>
      </w:r>
    </w:p>
    <w:p w14:paraId="15D668DC" w14:textId="77777777" w:rsidR="00E6356C" w:rsidRPr="003058C2"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3058C2">
        <w:rPr>
          <w:rFonts w:ascii="Arial" w:hAnsi="Arial" w:cs="Arial"/>
        </w:rPr>
        <w:t>Ideas principales y secundarias.</w:t>
      </w:r>
    </w:p>
    <w:p w14:paraId="5D817DE3" w14:textId="77777777" w:rsidR="00E6356C" w:rsidRPr="003058C2"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3058C2">
        <w:rPr>
          <w:rFonts w:ascii="Arial" w:hAnsi="Arial" w:cs="Arial"/>
        </w:rPr>
        <w:t>Recursos gramaticales: Tiempos verbales, preposiciones, phrasal verbs, locuciones, expresión de la condición y duda, uso de la voz pasiva, oraciones de relativo, estilo indirecto, verbos modales.</w:t>
      </w:r>
    </w:p>
    <w:p w14:paraId="4BC74F9F" w14:textId="14859FE4" w:rsidR="00E6356C" w:rsidRPr="003058C2"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3058C2">
        <w:rPr>
          <w:rFonts w:ascii="Arial" w:hAnsi="Arial" w:cs="Arial"/>
        </w:rPr>
        <w:t xml:space="preserve">Otros recursos lingüísticos: acuerdos y desacuerdos, hipótesis y </w:t>
      </w:r>
      <w:r w:rsidR="00335F1F">
        <w:rPr>
          <w:rFonts w:ascii="Arial" w:hAnsi="Arial" w:cs="Arial"/>
        </w:rPr>
        <w:t>e</w:t>
      </w:r>
      <w:r w:rsidRPr="003058C2">
        <w:rPr>
          <w:rFonts w:ascii="Arial" w:hAnsi="Arial" w:cs="Arial"/>
        </w:rPr>
        <w:t>speculaciones, opiniones y consejos, persuasión y advertencia.</w:t>
      </w:r>
    </w:p>
    <w:p w14:paraId="38465EA7" w14:textId="77777777" w:rsidR="00E6356C" w:rsidRPr="003058C2"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3058C2">
        <w:rPr>
          <w:rFonts w:ascii="Arial" w:hAnsi="Arial" w:cs="Arial"/>
        </w:rPr>
        <w:t>Diferentes acentos de lengua oral.</w:t>
      </w:r>
    </w:p>
    <w:p w14:paraId="7EAA08FA" w14:textId="77777777" w:rsidR="00E6356C" w:rsidRPr="00A23AC4" w:rsidRDefault="00E6356C" w:rsidP="00E6356C">
      <w:pPr>
        <w:tabs>
          <w:tab w:val="left" w:pos="709"/>
        </w:tabs>
        <w:spacing w:line="360" w:lineRule="auto"/>
        <w:ind w:left="709" w:hanging="357"/>
        <w:rPr>
          <w:rFonts w:ascii="Arial" w:hAnsi="Arial" w:cs="Arial"/>
          <w:b/>
        </w:rPr>
      </w:pPr>
      <w:r w:rsidRPr="00A23AC4">
        <w:rPr>
          <w:rFonts w:ascii="Arial" w:hAnsi="Arial" w:cs="Arial"/>
          <w:b/>
        </w:rPr>
        <w:t>2. Interpretación de mensajes escritos:</w:t>
      </w:r>
    </w:p>
    <w:p w14:paraId="5C2756A1"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Comprensión de mensajes, textos, artículos básicos profesionales y cotidianos.</w:t>
      </w:r>
    </w:p>
    <w:p w14:paraId="6C334969"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lastRenderedPageBreak/>
        <w:t>Soportes telemáticos: fax, e-mail, burofax.</w:t>
      </w:r>
    </w:p>
    <w:p w14:paraId="069422B4"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Terminología específica del sector de</w:t>
      </w:r>
      <w:r>
        <w:rPr>
          <w:rFonts w:ascii="Arial" w:hAnsi="Arial" w:cs="Arial"/>
        </w:rPr>
        <w:t xml:space="preserve"> </w:t>
      </w:r>
      <w:r w:rsidRPr="00A23AC4">
        <w:rPr>
          <w:rFonts w:ascii="Arial" w:hAnsi="Arial" w:cs="Arial"/>
        </w:rPr>
        <w:t>guía, información y asistencia turísticas. “False friends”</w:t>
      </w:r>
    </w:p>
    <w:p w14:paraId="7C041A0B"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Ideas principales y secundarias.</w:t>
      </w:r>
    </w:p>
    <w:p w14:paraId="44682337"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Recursos gramaticales: Tiempos verbales, preposiciones, phrasal verbs, I wish + pasado simple o perfecto, I wish + would, If only; uso de la voz pasiva, oraciones de relativo, estilo indirecto, verbos modales.</w:t>
      </w:r>
    </w:p>
    <w:p w14:paraId="6A1BBB56" w14:textId="049EED15"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Relaciones lógicas: oposición, concesión, comparación, condición, causa,</w:t>
      </w:r>
      <w:r w:rsidR="00335F1F">
        <w:rPr>
          <w:rFonts w:ascii="Arial" w:hAnsi="Arial" w:cs="Arial"/>
        </w:rPr>
        <w:t xml:space="preserve"> </w:t>
      </w:r>
      <w:r w:rsidRPr="003058C2">
        <w:rPr>
          <w:rFonts w:ascii="Arial" w:hAnsi="Arial" w:cs="Arial"/>
        </w:rPr>
        <w:t>finalidad, resultado</w:t>
      </w:r>
    </w:p>
    <w:p w14:paraId="44EEC196"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Relaciones temporales: anterioridad, posterioridad, simultaneidad.</w:t>
      </w:r>
    </w:p>
    <w:p w14:paraId="16856E30" w14:textId="77777777" w:rsidR="00E6356C" w:rsidRPr="003058C2" w:rsidRDefault="00E6356C" w:rsidP="00E6356C">
      <w:pPr>
        <w:tabs>
          <w:tab w:val="left" w:pos="709"/>
        </w:tabs>
        <w:spacing w:line="360" w:lineRule="auto"/>
        <w:ind w:left="709" w:hanging="357"/>
        <w:rPr>
          <w:rFonts w:ascii="Arial" w:hAnsi="Arial" w:cs="Arial"/>
        </w:rPr>
      </w:pPr>
    </w:p>
    <w:p w14:paraId="17E0E0FC" w14:textId="77777777" w:rsidR="00E6356C" w:rsidRPr="00A23AC4" w:rsidRDefault="00E6356C" w:rsidP="00E6356C">
      <w:pPr>
        <w:tabs>
          <w:tab w:val="left" w:pos="709"/>
        </w:tabs>
        <w:spacing w:line="360" w:lineRule="auto"/>
        <w:ind w:left="709" w:hanging="357"/>
        <w:rPr>
          <w:rFonts w:ascii="Arial" w:hAnsi="Arial" w:cs="Arial"/>
          <w:b/>
        </w:rPr>
      </w:pPr>
      <w:r>
        <w:rPr>
          <w:rFonts w:ascii="Arial" w:hAnsi="Arial" w:cs="Arial"/>
          <w:b/>
        </w:rPr>
        <w:t xml:space="preserve">3. </w:t>
      </w:r>
      <w:r w:rsidRPr="00A23AC4">
        <w:rPr>
          <w:rFonts w:ascii="Arial" w:hAnsi="Arial" w:cs="Arial"/>
          <w:b/>
        </w:rPr>
        <w:t>Producción de mensajes orales:</w:t>
      </w:r>
    </w:p>
    <w:p w14:paraId="2923EA35"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Mensajes orales:</w:t>
      </w:r>
    </w:p>
    <w:p w14:paraId="61DCB1BE"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Registros utilizados en la emisión de mensajes orales.</w:t>
      </w:r>
    </w:p>
    <w:p w14:paraId="6A9BB298"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Terminología específica del sector de guía, información y asistencia turísticas. “False friends”</w:t>
      </w:r>
      <w:r>
        <w:rPr>
          <w:rFonts w:ascii="Arial" w:hAnsi="Arial" w:cs="Arial"/>
        </w:rPr>
        <w:t>.</w:t>
      </w:r>
    </w:p>
    <w:p w14:paraId="721F529F"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Recursos gramaticales: Tiempos verbales, preposiciones, phrasal verbs, locuciones, expresión de la condición y duda, uso de la voz pasiva, oraciones de relativo, estilo indirecto, verbos modales.</w:t>
      </w:r>
    </w:p>
    <w:p w14:paraId="36B1A30F"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Otros recursos lingüísticos: acuerdos y desacuerdos, hipótesis y especulaciones, opiniones y consejos, persuasión y advertencia.</w:t>
      </w:r>
    </w:p>
    <w:p w14:paraId="57C955AF"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Fonética. Sonidos y fonemas vocálicos y sus combinaciones y sonidos y fonemas consonánticos y sus agrupaciones.</w:t>
      </w:r>
    </w:p>
    <w:p w14:paraId="61E8EF3E"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Marcadores lingüísticos de relaciones sociales, normas de cortesía y diferencias de registro.</w:t>
      </w:r>
    </w:p>
    <w:p w14:paraId="402F011A"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Mantenimiento y seguimiento del discurso oral:</w:t>
      </w:r>
    </w:p>
    <w:p w14:paraId="664A2BA5"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Toma, mantenimiento y cesión del turno de palabra.</w:t>
      </w:r>
    </w:p>
    <w:p w14:paraId="467933AE"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Apoyo, demostración de entendimiento, petición de aclaración, etc.</w:t>
      </w:r>
    </w:p>
    <w:p w14:paraId="32C072C7"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Entonación como recurso de cohesión del texto oral: uso de los patrones de entonación.</w:t>
      </w:r>
    </w:p>
    <w:p w14:paraId="1C000A98" w14:textId="77777777" w:rsidR="00E6356C" w:rsidRPr="003058C2" w:rsidRDefault="00E6356C" w:rsidP="00E6356C">
      <w:pPr>
        <w:tabs>
          <w:tab w:val="left" w:pos="709"/>
        </w:tabs>
        <w:spacing w:line="360" w:lineRule="auto"/>
        <w:ind w:left="709" w:hanging="357"/>
        <w:rPr>
          <w:rFonts w:ascii="Arial" w:hAnsi="Arial" w:cs="Arial"/>
        </w:rPr>
      </w:pPr>
    </w:p>
    <w:p w14:paraId="48A33BF0" w14:textId="77777777" w:rsidR="00E6356C" w:rsidRPr="00A23AC4" w:rsidRDefault="00E6356C" w:rsidP="00E6356C">
      <w:pPr>
        <w:tabs>
          <w:tab w:val="left" w:pos="709"/>
        </w:tabs>
        <w:spacing w:line="360" w:lineRule="auto"/>
        <w:ind w:left="709" w:hanging="357"/>
        <w:rPr>
          <w:rFonts w:ascii="Arial" w:hAnsi="Arial" w:cs="Arial"/>
          <w:b/>
        </w:rPr>
      </w:pPr>
      <w:r>
        <w:rPr>
          <w:rFonts w:ascii="Arial" w:hAnsi="Arial" w:cs="Arial"/>
          <w:b/>
        </w:rPr>
        <w:t xml:space="preserve">4. </w:t>
      </w:r>
      <w:r w:rsidRPr="00A23AC4">
        <w:rPr>
          <w:rFonts w:ascii="Arial" w:hAnsi="Arial" w:cs="Arial"/>
          <w:b/>
        </w:rPr>
        <w:t>Emisión de textos escritos:</w:t>
      </w:r>
    </w:p>
    <w:p w14:paraId="393F5468"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lastRenderedPageBreak/>
        <w:t>- Expresión y cumplimentación de mensajes y textos profesionales y cotidianos.</w:t>
      </w:r>
    </w:p>
    <w:p w14:paraId="4D95FB0A"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Currículo vitae y soportes telemáticos: fax, e-mail, burofax.</w:t>
      </w:r>
    </w:p>
    <w:p w14:paraId="0DCC7FA2"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Terminología específica del sector de guía, información y asistencia turísticas.</w:t>
      </w:r>
    </w:p>
    <w:p w14:paraId="79492AE3"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Idea principal e ideas secundarias.</w:t>
      </w:r>
    </w:p>
    <w:p w14:paraId="06FF39C9"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Recursos gramaticales: Tiempos verbales, preposiciones, phrasal verbs, verbos modales, locuciones, uso de la voz pasiva, oraciones de relativo, estilo indirecto.</w:t>
      </w:r>
    </w:p>
    <w:p w14:paraId="0858761E"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Relaciones lógicas: oposición, concesión, comparación, condición, causa,</w:t>
      </w:r>
      <w:r>
        <w:rPr>
          <w:rFonts w:ascii="Arial" w:hAnsi="Arial" w:cs="Arial"/>
        </w:rPr>
        <w:t xml:space="preserve"> </w:t>
      </w:r>
      <w:r w:rsidRPr="003058C2">
        <w:rPr>
          <w:rFonts w:ascii="Arial" w:hAnsi="Arial" w:cs="Arial"/>
        </w:rPr>
        <w:t>finalidad, resultado.</w:t>
      </w:r>
    </w:p>
    <w:p w14:paraId="44B802D0"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Relaciones temporales: anterioridad, posterioridad, simultaneidad.</w:t>
      </w:r>
    </w:p>
    <w:p w14:paraId="6250BBF4"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Coherencia textual:</w:t>
      </w:r>
    </w:p>
    <w:p w14:paraId="4E476A0A"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Adecuación del texto al contexto comunicativo.</w:t>
      </w:r>
    </w:p>
    <w:p w14:paraId="24BBD8C7"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Tipo y formato de texto.</w:t>
      </w:r>
    </w:p>
    <w:p w14:paraId="55780749"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Variedad de lengua. Registro.</w:t>
      </w:r>
    </w:p>
    <w:p w14:paraId="78BC4FD0"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Selección léxica, de estructuras sintácticas y de contenido relevante.</w:t>
      </w:r>
    </w:p>
    <w:p w14:paraId="6B4EC5A9"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Inicio del discurso e introducción del tema. Desarrollo y expansión:</w:t>
      </w:r>
    </w:p>
    <w:p w14:paraId="4801E233"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Ejemplificación.</w:t>
      </w:r>
    </w:p>
    <w:p w14:paraId="0B4F9779"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Conclusión y/ o resumen del discurso.</w:t>
      </w:r>
    </w:p>
    <w:p w14:paraId="0772A160" w14:textId="77777777" w:rsidR="00E6356C" w:rsidRPr="00A23AC4" w:rsidRDefault="00E6356C" w:rsidP="00E6356C">
      <w:pPr>
        <w:pStyle w:val="Prrafodelista"/>
        <w:numPr>
          <w:ilvl w:val="0"/>
          <w:numId w:val="130"/>
        </w:numPr>
        <w:tabs>
          <w:tab w:val="left" w:pos="709"/>
        </w:tabs>
        <w:suppressAutoHyphens/>
        <w:spacing w:after="80" w:line="360" w:lineRule="auto"/>
        <w:ind w:left="709"/>
        <w:rPr>
          <w:rFonts w:ascii="Arial" w:hAnsi="Arial" w:cs="Arial"/>
        </w:rPr>
      </w:pPr>
      <w:r w:rsidRPr="00A23AC4">
        <w:rPr>
          <w:rFonts w:ascii="Arial" w:hAnsi="Arial" w:cs="Arial"/>
        </w:rPr>
        <w:t>Uso de los signos de puntuación.</w:t>
      </w:r>
    </w:p>
    <w:p w14:paraId="53A59DFD" w14:textId="77777777" w:rsidR="00E6356C" w:rsidRPr="00A23AC4" w:rsidRDefault="00E6356C" w:rsidP="00E6356C">
      <w:pPr>
        <w:tabs>
          <w:tab w:val="left" w:pos="709"/>
        </w:tabs>
        <w:spacing w:line="360" w:lineRule="auto"/>
        <w:ind w:left="709" w:hanging="357"/>
        <w:rPr>
          <w:rFonts w:ascii="Arial" w:hAnsi="Arial" w:cs="Arial"/>
          <w:b/>
        </w:rPr>
      </w:pPr>
      <w:r w:rsidRPr="00A23AC4">
        <w:rPr>
          <w:rFonts w:ascii="Arial" w:hAnsi="Arial" w:cs="Arial"/>
          <w:b/>
        </w:rPr>
        <w:t>5. Identificación e interpretación de los elementos culturales más significativos de los países</w:t>
      </w:r>
      <w:r>
        <w:rPr>
          <w:rFonts w:ascii="Arial" w:hAnsi="Arial" w:cs="Arial"/>
          <w:b/>
        </w:rPr>
        <w:t xml:space="preserve"> </w:t>
      </w:r>
      <w:r w:rsidRPr="00A23AC4">
        <w:rPr>
          <w:rFonts w:ascii="Arial" w:hAnsi="Arial" w:cs="Arial"/>
          <w:b/>
        </w:rPr>
        <w:t>de lengua extranjera (inglesa)</w:t>
      </w:r>
    </w:p>
    <w:p w14:paraId="13AAE302"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Valoración de las normas socioculturales y protocolarias en las relaciones internacionales.</w:t>
      </w:r>
    </w:p>
    <w:p w14:paraId="1DD36D04"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Uso de los recursos formales y funcionales en situaciones que requieren un comportamiento socioprofesional con el fin de proyectar una buena imagen de la empresa.</w:t>
      </w:r>
    </w:p>
    <w:p w14:paraId="5309E926"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Reconocimiento de la lengua extranjera para profundizar en conocimientos que resulten de interés a lo largo de la vida personal y profesional.</w:t>
      </w:r>
    </w:p>
    <w:p w14:paraId="3E424792" w14:textId="77777777" w:rsidR="00E6356C" w:rsidRPr="003058C2" w:rsidRDefault="00E6356C" w:rsidP="00E6356C">
      <w:pPr>
        <w:tabs>
          <w:tab w:val="left" w:pos="709"/>
        </w:tabs>
        <w:spacing w:line="360" w:lineRule="auto"/>
        <w:ind w:left="709" w:hanging="357"/>
        <w:rPr>
          <w:rFonts w:ascii="Arial" w:hAnsi="Arial" w:cs="Arial"/>
        </w:rPr>
      </w:pPr>
      <w:r w:rsidRPr="003058C2">
        <w:rPr>
          <w:rFonts w:ascii="Arial" w:hAnsi="Arial" w:cs="Arial"/>
        </w:rPr>
        <w:t>- Uso de registros adecuados según el contexto de la comunicación, el interlocutor y la intención de los interlocutores.</w:t>
      </w:r>
    </w:p>
    <w:p w14:paraId="0FC0940B" w14:textId="77777777" w:rsidR="00E6356C" w:rsidRPr="003058C2" w:rsidRDefault="00E6356C" w:rsidP="00E6356C">
      <w:pPr>
        <w:spacing w:line="360" w:lineRule="auto"/>
        <w:ind w:left="284"/>
        <w:rPr>
          <w:rFonts w:ascii="Arial" w:hAnsi="Arial" w:cs="Arial"/>
          <w:b/>
          <w:color w:val="000000"/>
        </w:rPr>
      </w:pPr>
    </w:p>
    <w:p w14:paraId="3086AD1A" w14:textId="77777777" w:rsidR="000D2413" w:rsidRDefault="000D2413" w:rsidP="000D2413">
      <w:pPr>
        <w:pStyle w:val="Ttulo2"/>
        <w:rPr>
          <w:b/>
          <w:sz w:val="24"/>
          <w:szCs w:val="24"/>
        </w:rPr>
      </w:pPr>
      <w:bookmarkStart w:id="2" w:name="_Toc149117712"/>
      <w:bookmarkStart w:id="3" w:name="_Toc149151471"/>
      <w:bookmarkStart w:id="4" w:name="_Hlk180493994"/>
      <w:bookmarkEnd w:id="1"/>
      <w:r>
        <w:rPr>
          <w:b/>
          <w:sz w:val="24"/>
          <w:szCs w:val="24"/>
        </w:rPr>
        <w:lastRenderedPageBreak/>
        <w:t>CICLO FORMATIVO GRADO MEDIO: Guía en el Medio Natural / Tiempo Libre</w:t>
      </w:r>
      <w:bookmarkEnd w:id="2"/>
      <w:bookmarkEnd w:id="3"/>
    </w:p>
    <w:p w14:paraId="39AB7B23" w14:textId="77777777" w:rsidR="000D2413" w:rsidRPr="00915934" w:rsidRDefault="000D2413" w:rsidP="000D2413">
      <w:pPr>
        <w:ind w:left="284"/>
        <w:rPr>
          <w:rFonts w:ascii="Arial" w:hAnsi="Arial" w:cs="Arial"/>
          <w:b/>
          <w:bCs/>
          <w:color w:val="000000"/>
          <w:sz w:val="24"/>
          <w:szCs w:val="24"/>
          <w:lang w:eastAsia="es-ES"/>
        </w:rPr>
      </w:pPr>
      <w:r w:rsidRPr="00915934">
        <w:rPr>
          <w:rFonts w:ascii="Arial" w:hAnsi="Arial" w:cs="Arial"/>
          <w:b/>
          <w:bCs/>
          <w:color w:val="000000"/>
        </w:rPr>
        <w:t>CM15.AFD. Lengua extranjera profesional para grado medio</w:t>
      </w:r>
    </w:p>
    <w:p w14:paraId="72B55E26" w14:textId="77777777" w:rsidR="000D2413" w:rsidRPr="004365D4" w:rsidRDefault="000D2413" w:rsidP="000D2413">
      <w:pPr>
        <w:rPr>
          <w:rFonts w:ascii="Arial" w:hAnsi="Arial" w:cs="Arial"/>
        </w:rPr>
      </w:pPr>
      <w:r>
        <w:rPr>
          <w:rFonts w:ascii="Arial" w:hAnsi="Arial" w:cs="Arial"/>
        </w:rPr>
        <w:t>1</w:t>
      </w:r>
      <w:r w:rsidRPr="004365D4">
        <w:rPr>
          <w:rFonts w:ascii="Arial" w:hAnsi="Arial" w:cs="Arial"/>
        </w:rPr>
        <w:t>º CURSO</w:t>
      </w:r>
    </w:p>
    <w:tbl>
      <w:tblPr>
        <w:tblW w:w="8994" w:type="dxa"/>
        <w:tblInd w:w="-34" w:type="dxa"/>
        <w:tblLayout w:type="fixed"/>
        <w:tblLook w:val="0000" w:firstRow="0" w:lastRow="0" w:firstColumn="0" w:lastColumn="0" w:noHBand="0" w:noVBand="0"/>
      </w:tblPr>
      <w:tblGrid>
        <w:gridCol w:w="4497"/>
        <w:gridCol w:w="4497"/>
      </w:tblGrid>
      <w:tr w:rsidR="000D2413" w:rsidRPr="00F34D09" w14:paraId="327B0773" w14:textId="77777777" w:rsidTr="000D2413">
        <w:trPr>
          <w:trHeight w:val="240"/>
        </w:trPr>
        <w:tc>
          <w:tcPr>
            <w:tcW w:w="4497" w:type="dxa"/>
            <w:tcBorders>
              <w:top w:val="single" w:sz="4" w:space="0" w:color="000000"/>
              <w:left w:val="single" w:sz="4" w:space="0" w:color="000000"/>
              <w:bottom w:val="single" w:sz="4" w:space="0" w:color="auto"/>
              <w:right w:val="single" w:sz="4" w:space="0" w:color="000000"/>
            </w:tcBorders>
          </w:tcPr>
          <w:p w14:paraId="4FBA5A5A" w14:textId="77777777" w:rsidR="000D2413" w:rsidRPr="00F34D09" w:rsidRDefault="000D2413" w:rsidP="005B79BC">
            <w:pPr>
              <w:jc w:val="center"/>
              <w:rPr>
                <w:rFonts w:ascii="Arial" w:hAnsi="Arial" w:cs="Arial"/>
              </w:rPr>
            </w:pPr>
            <w:r w:rsidRPr="00F34D09">
              <w:rPr>
                <w:rFonts w:ascii="Arial" w:hAnsi="Arial" w:cs="Arial"/>
              </w:rPr>
              <w:t>1ª evaluación</w:t>
            </w:r>
          </w:p>
        </w:tc>
        <w:tc>
          <w:tcPr>
            <w:tcW w:w="4497" w:type="dxa"/>
            <w:tcBorders>
              <w:top w:val="single" w:sz="4" w:space="0" w:color="000000"/>
              <w:left w:val="single" w:sz="4" w:space="0" w:color="000000"/>
              <w:bottom w:val="single" w:sz="4" w:space="0" w:color="auto"/>
              <w:right w:val="single" w:sz="4" w:space="0" w:color="000000"/>
            </w:tcBorders>
          </w:tcPr>
          <w:p w14:paraId="3B291798" w14:textId="77777777" w:rsidR="000D2413" w:rsidRPr="00F34D09" w:rsidRDefault="000D2413" w:rsidP="005B79BC">
            <w:pPr>
              <w:jc w:val="center"/>
              <w:rPr>
                <w:rFonts w:ascii="Arial" w:hAnsi="Arial" w:cs="Arial"/>
              </w:rPr>
            </w:pPr>
            <w:r w:rsidRPr="00F34D09">
              <w:rPr>
                <w:rFonts w:ascii="Arial" w:hAnsi="Arial" w:cs="Arial"/>
              </w:rPr>
              <w:t>2ª evaluación</w:t>
            </w:r>
          </w:p>
        </w:tc>
      </w:tr>
      <w:tr w:rsidR="000D2413" w:rsidRPr="00BE5185" w14:paraId="512C7EB6" w14:textId="77777777" w:rsidTr="000D2413">
        <w:trPr>
          <w:trHeight w:val="583"/>
        </w:trPr>
        <w:tc>
          <w:tcPr>
            <w:tcW w:w="4497" w:type="dxa"/>
            <w:tcBorders>
              <w:top w:val="single" w:sz="4" w:space="0" w:color="auto"/>
              <w:left w:val="single" w:sz="4" w:space="0" w:color="000000"/>
              <w:bottom w:val="single" w:sz="4" w:space="0" w:color="000000"/>
              <w:right w:val="single" w:sz="4" w:space="0" w:color="000000"/>
            </w:tcBorders>
            <w:vAlign w:val="center"/>
          </w:tcPr>
          <w:p w14:paraId="34D98977" w14:textId="77777777" w:rsidR="000D2413" w:rsidRPr="00397484" w:rsidRDefault="000D2413" w:rsidP="005B79BC">
            <w:pPr>
              <w:rPr>
                <w:rFonts w:ascii="Arial" w:hAnsi="Arial" w:cs="Arial"/>
              </w:rPr>
            </w:pPr>
            <w:r w:rsidRPr="00397484">
              <w:rPr>
                <w:rFonts w:ascii="Arial" w:hAnsi="Arial" w:cs="Arial"/>
              </w:rPr>
              <w:t xml:space="preserve">Unidades 1-2 </w:t>
            </w:r>
          </w:p>
        </w:tc>
        <w:tc>
          <w:tcPr>
            <w:tcW w:w="4497" w:type="dxa"/>
            <w:tcBorders>
              <w:top w:val="single" w:sz="4" w:space="0" w:color="auto"/>
              <w:left w:val="single" w:sz="4" w:space="0" w:color="000000"/>
              <w:bottom w:val="single" w:sz="4" w:space="0" w:color="000000"/>
              <w:right w:val="single" w:sz="4" w:space="0" w:color="000000"/>
            </w:tcBorders>
            <w:vAlign w:val="center"/>
          </w:tcPr>
          <w:p w14:paraId="187B6709" w14:textId="77777777" w:rsidR="000D2413" w:rsidRPr="00397484" w:rsidRDefault="000D2413" w:rsidP="005B79BC">
            <w:pPr>
              <w:rPr>
                <w:rFonts w:ascii="Arial" w:hAnsi="Arial" w:cs="Arial"/>
              </w:rPr>
            </w:pPr>
            <w:r w:rsidRPr="00397484">
              <w:rPr>
                <w:rFonts w:ascii="Arial" w:hAnsi="Arial" w:cs="Arial"/>
              </w:rPr>
              <w:t>Unidades 3-5</w:t>
            </w:r>
          </w:p>
        </w:tc>
      </w:tr>
      <w:tr w:rsidR="000D2413" w:rsidRPr="00E070E2" w14:paraId="719E27F2" w14:textId="77777777" w:rsidTr="000D2413">
        <w:trPr>
          <w:trHeight w:val="816"/>
        </w:trPr>
        <w:tc>
          <w:tcPr>
            <w:tcW w:w="8994" w:type="dxa"/>
            <w:gridSpan w:val="2"/>
            <w:tcBorders>
              <w:top w:val="single" w:sz="4" w:space="0" w:color="000000"/>
              <w:left w:val="single" w:sz="4" w:space="0" w:color="000000"/>
              <w:bottom w:val="single" w:sz="4" w:space="0" w:color="000000"/>
              <w:right w:val="single" w:sz="4" w:space="0" w:color="000000"/>
            </w:tcBorders>
          </w:tcPr>
          <w:p w14:paraId="33060008" w14:textId="77777777" w:rsidR="000D2413" w:rsidRPr="00E070E2" w:rsidRDefault="000D2413" w:rsidP="005B79BC">
            <w:pPr>
              <w:spacing w:line="360" w:lineRule="auto"/>
              <w:rPr>
                <w:rFonts w:ascii="Arial" w:hAnsi="Arial" w:cs="Arial"/>
                <w:lang w:val="en-US"/>
              </w:rPr>
            </w:pPr>
            <w:r w:rsidRPr="00E070E2">
              <w:rPr>
                <w:rFonts w:ascii="Arial" w:hAnsi="Arial" w:cs="Arial"/>
                <w:lang w:val="en-US"/>
              </w:rPr>
              <w:t>LIBRO DE TEXTO</w:t>
            </w:r>
          </w:p>
          <w:p w14:paraId="083C0CAD" w14:textId="77777777" w:rsidR="000D2413" w:rsidRDefault="000D2413" w:rsidP="005B79BC">
            <w:pPr>
              <w:spacing w:line="360" w:lineRule="auto"/>
              <w:rPr>
                <w:rFonts w:ascii="Arial" w:hAnsi="Arial" w:cs="Arial"/>
                <w:lang w:val="en-US"/>
              </w:rPr>
            </w:pPr>
            <w:bookmarkStart w:id="5" w:name="_Hlk176853557"/>
            <w:r w:rsidRPr="005842DA">
              <w:rPr>
                <w:rFonts w:ascii="Arial" w:hAnsi="Arial" w:cs="Arial"/>
                <w:i/>
                <w:color w:val="2C363A"/>
                <w:lang w:val="en-GB"/>
              </w:rPr>
              <w:t>English for Guides in the Natural Environment and Leisure Time</w:t>
            </w:r>
            <w:r w:rsidRPr="00933DA2">
              <w:rPr>
                <w:rFonts w:ascii="Arial" w:hAnsi="Arial" w:cs="Arial"/>
                <w:lang w:val="en-US"/>
              </w:rPr>
              <w:t xml:space="preserve">  </w:t>
            </w:r>
            <w:r w:rsidRPr="00E070E2">
              <w:rPr>
                <w:rFonts w:ascii="Arial" w:hAnsi="Arial" w:cs="Arial"/>
                <w:lang w:val="en-US"/>
              </w:rPr>
              <w:t xml:space="preserve">          Ed. </w:t>
            </w:r>
            <w:r>
              <w:rPr>
                <w:rFonts w:ascii="Arial" w:hAnsi="Arial" w:cs="Arial"/>
                <w:lang w:val="en-US"/>
              </w:rPr>
              <w:t>Altamar</w:t>
            </w:r>
          </w:p>
          <w:p w14:paraId="02BEED31" w14:textId="77777777" w:rsidR="000D2413" w:rsidRPr="00CD575D" w:rsidRDefault="000D2413" w:rsidP="005B79BC">
            <w:pPr>
              <w:spacing w:line="360" w:lineRule="auto"/>
              <w:rPr>
                <w:rFonts w:ascii="Arial" w:hAnsi="Arial" w:cs="Arial"/>
                <w:lang w:val="en-US"/>
              </w:rPr>
            </w:pPr>
            <w:r>
              <w:rPr>
                <w:rFonts w:ascii="Arial" w:hAnsi="Arial" w:cs="Arial"/>
                <w:lang w:val="en-US"/>
              </w:rPr>
              <w:t>ISBN: 978-84-18843-44-0</w:t>
            </w:r>
            <w:bookmarkEnd w:id="5"/>
          </w:p>
        </w:tc>
      </w:tr>
    </w:tbl>
    <w:p w14:paraId="5B6F6321" w14:textId="77777777" w:rsidR="000D2413" w:rsidRDefault="000D2413" w:rsidP="000D2413">
      <w:pPr>
        <w:pStyle w:val="Ttulo2"/>
        <w:rPr>
          <w:b/>
          <w:sz w:val="24"/>
          <w:szCs w:val="24"/>
        </w:rPr>
      </w:pPr>
    </w:p>
    <w:p w14:paraId="45C1F987" w14:textId="77777777" w:rsidR="00335F1F" w:rsidRDefault="00B82A57" w:rsidP="00335F1F">
      <w:pPr>
        <w:pStyle w:val="Ttulo1"/>
      </w:pPr>
      <w:bookmarkStart w:id="6" w:name="_Toc149151475"/>
      <w:bookmarkEnd w:id="4"/>
      <w:r>
        <w:t>10</w:t>
      </w:r>
      <w:r w:rsidRPr="00AA58DC">
        <w:t xml:space="preserve">. </w:t>
      </w:r>
      <w:bookmarkEnd w:id="6"/>
      <w:r w:rsidR="00335F1F" w:rsidRPr="00AA58DC">
        <w:t>CRITERIOS DE CALIFICACIÓN</w:t>
      </w:r>
    </w:p>
    <w:p w14:paraId="3D8E774D" w14:textId="77777777" w:rsidR="00335F1F" w:rsidRDefault="00335F1F" w:rsidP="00335F1F">
      <w:pPr>
        <w:rPr>
          <w:lang w:eastAsia="ar-SA"/>
        </w:rPr>
      </w:pPr>
    </w:p>
    <w:p w14:paraId="1D8394D9" w14:textId="77777777" w:rsidR="00335F1F" w:rsidRPr="00F34D09" w:rsidRDefault="00335F1F" w:rsidP="00335F1F">
      <w:pPr>
        <w:spacing w:line="360" w:lineRule="auto"/>
        <w:jc w:val="both"/>
        <w:rPr>
          <w:rFonts w:ascii="Arial" w:hAnsi="Arial" w:cs="Arial"/>
        </w:rPr>
      </w:pPr>
      <w:r w:rsidRPr="00F34D09">
        <w:rPr>
          <w:rFonts w:ascii="Arial" w:hAnsi="Arial" w:cs="Arial"/>
        </w:rPr>
        <w:t xml:space="preserve">La calificación trimestral en clase de inglés se compondrá del conjunto de informaciones recopiladas a lo largo de las unidades trabajadas. Estas informaciones provendrán tanto de </w:t>
      </w:r>
      <w:r w:rsidRPr="00F34D09">
        <w:rPr>
          <w:rFonts w:ascii="Arial" w:hAnsi="Arial" w:cs="Arial"/>
          <w:b/>
          <w:bCs/>
        </w:rPr>
        <w:t>pruebas objetivas</w:t>
      </w:r>
      <w:r w:rsidRPr="00F34D09">
        <w:rPr>
          <w:rFonts w:ascii="Arial" w:hAnsi="Arial" w:cs="Arial"/>
        </w:rPr>
        <w:t xml:space="preserve"> como del </w:t>
      </w:r>
      <w:r w:rsidRPr="00F34D09">
        <w:rPr>
          <w:rFonts w:ascii="Arial" w:hAnsi="Arial" w:cs="Arial"/>
          <w:b/>
          <w:bCs/>
        </w:rPr>
        <w:t>esfuerzo cotidiano</w:t>
      </w:r>
      <w:r w:rsidRPr="00F34D09">
        <w:rPr>
          <w:rFonts w:ascii="Arial" w:hAnsi="Arial" w:cs="Arial"/>
        </w:rPr>
        <w:t>.</w:t>
      </w:r>
    </w:p>
    <w:p w14:paraId="5BF2146F" w14:textId="77777777" w:rsidR="00335F1F" w:rsidRDefault="00335F1F" w:rsidP="00335F1F">
      <w:pPr>
        <w:shd w:val="clear" w:color="auto" w:fill="FFFFFF" w:themeFill="background1"/>
        <w:spacing w:line="360" w:lineRule="auto"/>
        <w:jc w:val="both"/>
        <w:rPr>
          <w:rFonts w:ascii="Arial" w:hAnsi="Arial" w:cs="Arial"/>
        </w:rPr>
      </w:pPr>
      <w:r w:rsidRPr="007B5E1E">
        <w:rPr>
          <w:rFonts w:ascii="Arial" w:hAnsi="Arial" w:cs="Arial"/>
        </w:rPr>
        <w:t xml:space="preserve">En el apartado de </w:t>
      </w:r>
      <w:r w:rsidRPr="007B5E1E">
        <w:rPr>
          <w:rFonts w:ascii="Arial" w:hAnsi="Arial" w:cs="Arial"/>
          <w:b/>
          <w:bCs/>
          <w:i/>
          <w:iCs/>
        </w:rPr>
        <w:t>homework &amp; classwork</w:t>
      </w:r>
      <w:r w:rsidRPr="007B5E1E">
        <w:rPr>
          <w:rFonts w:ascii="Arial" w:hAnsi="Arial" w:cs="Arial"/>
        </w:rPr>
        <w:t xml:space="preserve"> se valorará la realización de las tareas diarias y la constancia en el trabajo. Para ello, cada profesor tendrá un registro donde anote si el alumnado ha realizado las tareas solicitadas. Dichas </w:t>
      </w:r>
      <w:r w:rsidRPr="00B06A8B">
        <w:rPr>
          <w:rFonts w:ascii="Arial" w:hAnsi="Arial" w:cs="Arial"/>
          <w:b/>
        </w:rPr>
        <w:t>tareas deberán presentarse en la fecha indicada</w:t>
      </w:r>
      <w:r w:rsidRPr="007B5E1E">
        <w:rPr>
          <w:rFonts w:ascii="Arial" w:hAnsi="Arial" w:cs="Arial"/>
        </w:rPr>
        <w:t xml:space="preserve">. De no ser así, el profesor podrá tomar la decisión de bajarle la nota o incluso, </w:t>
      </w:r>
      <w:r w:rsidRPr="0082735C">
        <w:rPr>
          <w:rFonts w:ascii="Arial" w:hAnsi="Arial" w:cs="Arial"/>
        </w:rPr>
        <w:t>invalidar la tarea, lo que incidirá negativamente en su nota.</w:t>
      </w:r>
      <w:r>
        <w:rPr>
          <w:rFonts w:ascii="Arial" w:hAnsi="Arial" w:cs="Arial"/>
        </w:rPr>
        <w:t xml:space="preserve"> Las faltas de asistencia NO justificadas podrán incidir negativamente en la nota de este apartado. </w:t>
      </w:r>
    </w:p>
    <w:p w14:paraId="7106CABA" w14:textId="77777777" w:rsidR="00335F1F" w:rsidRPr="0082735C" w:rsidRDefault="00335F1F" w:rsidP="00335F1F">
      <w:pPr>
        <w:spacing w:after="0" w:line="360" w:lineRule="auto"/>
        <w:ind w:right="-30"/>
        <w:rPr>
          <w:rFonts w:ascii="Arial" w:hAnsi="Arial" w:cs="Arial"/>
        </w:rPr>
      </w:pPr>
      <w:r>
        <w:rPr>
          <w:rFonts w:ascii="Arial" w:hAnsi="Arial" w:cs="Arial"/>
        </w:rPr>
        <w:t xml:space="preserve">En el caso de los alumnos de </w:t>
      </w:r>
      <w:r w:rsidRPr="008547D6">
        <w:rPr>
          <w:rFonts w:ascii="Arial" w:hAnsi="Arial" w:cs="Arial"/>
          <w:lang w:eastAsia="ar-SA"/>
        </w:rPr>
        <w:t>CICLO FORMATIVO PROFESIONAL BÁSICO 3011 UF02 y 3012 UF04</w:t>
      </w:r>
      <w:r>
        <w:rPr>
          <w:rFonts w:ascii="Arial" w:hAnsi="Arial" w:cs="Arial"/>
        </w:rPr>
        <w:t>, será obligatorio entregar todas las tareas en el aula virtual para que sean calificadas. De no ser así, las tareas constarán como “no realizadas” y ello incidirá negativamente en la nota de clase.</w:t>
      </w:r>
    </w:p>
    <w:p w14:paraId="2C9C2AB2" w14:textId="77777777" w:rsidR="00335F1F" w:rsidRPr="003B5C25" w:rsidRDefault="00335F1F" w:rsidP="00335F1F">
      <w:pPr>
        <w:shd w:val="clear" w:color="auto" w:fill="FFFFFF" w:themeFill="background1"/>
        <w:spacing w:line="360" w:lineRule="auto"/>
        <w:jc w:val="both"/>
        <w:rPr>
          <w:rFonts w:ascii="Arial" w:hAnsi="Arial" w:cs="Arial"/>
        </w:rPr>
      </w:pPr>
      <w:r w:rsidRPr="0082735C">
        <w:rPr>
          <w:rFonts w:ascii="Arial" w:hAnsi="Arial" w:cs="Arial"/>
        </w:rPr>
        <w:t xml:space="preserve">En aquellos casos en que el profesor observe que un alumno/a ha copiado un examen o tarea, éste podrá invalidar dicho examen o tarea. Asimismo, si se detectara </w:t>
      </w:r>
      <w:r w:rsidRPr="000F4B66">
        <w:rPr>
          <w:rFonts w:ascii="Arial" w:hAnsi="Arial" w:cs="Arial"/>
          <w:b/>
        </w:rPr>
        <w:t>plagio</w:t>
      </w:r>
      <w:r w:rsidRPr="0082735C">
        <w:rPr>
          <w:rFonts w:ascii="Arial" w:hAnsi="Arial" w:cs="Arial"/>
        </w:rPr>
        <w:t xml:space="preserve"> en una tarea, ya sea de un compañero o bien de una fuente, dicha tarea quedará invalidada, tanto al alumno que incurra en la falta como al que permita que su tarea sea plagiada, al no poder determinar cuál es el trabajo original.</w:t>
      </w:r>
      <w:r>
        <w:rPr>
          <w:rFonts w:ascii="Arial" w:hAnsi="Arial" w:cs="Arial"/>
        </w:rPr>
        <w:t xml:space="preserve"> Asimismo, </w:t>
      </w:r>
      <w:r w:rsidRPr="003B5C25">
        <w:rPr>
          <w:rFonts w:ascii="Arial" w:hAnsi="Arial" w:cs="Arial"/>
        </w:rPr>
        <w:t>si hubiera indicios de que la nota de un examen online de un alumno no se correspondiese con su trayectoria a lo largo del curso, el profesor/a podría convocar al alumno a una revisión oral de dicho examen</w:t>
      </w:r>
      <w:r>
        <w:rPr>
          <w:rFonts w:ascii="Arial" w:hAnsi="Arial" w:cs="Arial"/>
        </w:rPr>
        <w:t>.</w:t>
      </w:r>
    </w:p>
    <w:p w14:paraId="7E1EC281" w14:textId="77777777" w:rsidR="00335F1F" w:rsidRPr="00AB6C27" w:rsidRDefault="00335F1F" w:rsidP="00335F1F">
      <w:pPr>
        <w:shd w:val="clear" w:color="auto" w:fill="FFFFFF" w:themeFill="background1"/>
        <w:spacing w:line="360" w:lineRule="auto"/>
        <w:jc w:val="both"/>
        <w:rPr>
          <w:rFonts w:ascii="Arial" w:hAnsi="Arial" w:cs="Arial"/>
        </w:rPr>
      </w:pPr>
      <w:r w:rsidRPr="003B5C25">
        <w:rPr>
          <w:rFonts w:ascii="Arial" w:hAnsi="Arial" w:cs="Arial"/>
        </w:rPr>
        <w:lastRenderedPageBreak/>
        <w:t xml:space="preserve">En este curso </w:t>
      </w:r>
      <w:r>
        <w:rPr>
          <w:rFonts w:ascii="Arial" w:hAnsi="Arial" w:cs="Arial"/>
        </w:rPr>
        <w:t xml:space="preserve">evaluaremos las tareas de </w:t>
      </w:r>
      <w:r w:rsidRPr="003B5C25">
        <w:rPr>
          <w:rFonts w:ascii="Arial" w:hAnsi="Arial" w:cs="Arial"/>
          <w:b/>
        </w:rPr>
        <w:t>Mediación</w:t>
      </w:r>
      <w:r>
        <w:rPr>
          <w:rFonts w:ascii="Arial" w:hAnsi="Arial" w:cs="Arial"/>
          <w:b/>
        </w:rPr>
        <w:t xml:space="preserve"> </w:t>
      </w:r>
      <w:r>
        <w:rPr>
          <w:rFonts w:ascii="Arial" w:hAnsi="Arial" w:cs="Arial"/>
        </w:rPr>
        <w:t>en todos los cursos de la ESO y Bachillerato</w:t>
      </w:r>
      <w:r w:rsidRPr="003B5C25">
        <w:rPr>
          <w:rFonts w:ascii="Arial" w:hAnsi="Arial" w:cs="Arial"/>
        </w:rPr>
        <w:t xml:space="preserve">. Puesto que la Mediación deberá ser evaluada a nivel oral y escrito, hemos decidido que se evaluará dentro del apartado de </w:t>
      </w:r>
      <w:r w:rsidRPr="003B5C25">
        <w:rPr>
          <w:rFonts w:ascii="Arial" w:hAnsi="Arial" w:cs="Arial"/>
          <w:b/>
          <w:i/>
        </w:rPr>
        <w:t>Communicative Skills</w:t>
      </w:r>
      <w:r w:rsidRPr="003B5C25">
        <w:rPr>
          <w:rFonts w:ascii="Arial" w:hAnsi="Arial" w:cs="Arial"/>
        </w:rPr>
        <w:t xml:space="preserve">, como parte </w:t>
      </w:r>
      <w:r>
        <w:rPr>
          <w:rFonts w:ascii="Arial" w:hAnsi="Arial" w:cs="Arial"/>
        </w:rPr>
        <w:t>de</w:t>
      </w:r>
      <w:r w:rsidRPr="003B5C25">
        <w:rPr>
          <w:rFonts w:ascii="Arial" w:hAnsi="Arial" w:cs="Arial"/>
        </w:rPr>
        <w:t xml:space="preserve"> Speaking y Writing respectivamente, utilizando rúbricas específicas.</w:t>
      </w:r>
    </w:p>
    <w:p w14:paraId="7D18D8E1" w14:textId="77777777" w:rsidR="00335F1F" w:rsidRDefault="00335F1F" w:rsidP="00335F1F">
      <w:pPr>
        <w:spacing w:line="360" w:lineRule="auto"/>
        <w:jc w:val="both"/>
        <w:rPr>
          <w:rFonts w:ascii="Arial" w:hAnsi="Arial" w:cs="Arial"/>
        </w:rPr>
      </w:pPr>
      <w:r w:rsidRPr="00F34D09">
        <w:rPr>
          <w:rFonts w:ascii="Arial" w:hAnsi="Arial" w:cs="Arial"/>
        </w:rPr>
        <w:t xml:space="preserve">En cuanto a la </w:t>
      </w:r>
      <w:r w:rsidRPr="00F34D09">
        <w:rPr>
          <w:rFonts w:ascii="Arial" w:hAnsi="Arial" w:cs="Arial"/>
          <w:b/>
        </w:rPr>
        <w:t>expresión oral</w:t>
      </w:r>
      <w:r w:rsidRPr="00F34D09">
        <w:rPr>
          <w:rFonts w:ascii="Arial" w:hAnsi="Arial" w:cs="Arial"/>
        </w:rPr>
        <w:t>, es la habilidad que, más que cualquier otra, podemos evaluar de forma continua. Se valorarán las intervenciones espontáneas en clase. Se valorará igualmente el cuidado de la fonética, sobre la que se podrán realizar pruebas específicas sobre los aspectos trabajados en clase.</w:t>
      </w:r>
    </w:p>
    <w:p w14:paraId="3D45200E" w14:textId="77777777" w:rsidR="00335F1F" w:rsidRDefault="00335F1F" w:rsidP="00335F1F">
      <w:pPr>
        <w:spacing w:line="360" w:lineRule="auto"/>
        <w:jc w:val="both"/>
        <w:rPr>
          <w:rFonts w:ascii="Arial" w:hAnsi="Arial" w:cs="Arial"/>
        </w:rPr>
      </w:pPr>
      <w:r w:rsidRPr="00022344">
        <w:rPr>
          <w:rFonts w:ascii="Arial" w:hAnsi="Arial" w:cs="Arial"/>
        </w:rPr>
        <w:t xml:space="preserve">Se fomentará el </w:t>
      </w:r>
      <w:r w:rsidRPr="00022344">
        <w:rPr>
          <w:rFonts w:ascii="Arial" w:hAnsi="Arial" w:cs="Arial"/>
          <w:b/>
        </w:rPr>
        <w:t xml:space="preserve">trabajo por proyectos, </w:t>
      </w:r>
      <w:r w:rsidRPr="00022344">
        <w:rPr>
          <w:rFonts w:ascii="Arial" w:hAnsi="Arial" w:cs="Arial"/>
        </w:rPr>
        <w:t xml:space="preserve">que se evaluarán </w:t>
      </w:r>
      <w:proofErr w:type="gramStart"/>
      <w:r w:rsidRPr="00022344">
        <w:rPr>
          <w:rFonts w:ascii="Arial" w:hAnsi="Arial" w:cs="Arial"/>
        </w:rPr>
        <w:t>de acuerdo a</w:t>
      </w:r>
      <w:proofErr w:type="gramEnd"/>
      <w:r w:rsidRPr="00022344">
        <w:rPr>
          <w:rFonts w:ascii="Arial" w:hAnsi="Arial" w:cs="Arial"/>
        </w:rPr>
        <w:t xml:space="preserve"> las diferentes destrezas que se trabajen en ellos. De esta manera, los porcentajes de las diferentes destrezas comunicativas podrán variar en las diferentes evaluaciones en función de la naturaleza de dichos proyectos. En cualquier caso, todas las destrezas se deberán evaluar con, al menos,</w:t>
      </w:r>
      <w:r>
        <w:rPr>
          <w:rFonts w:ascii="Arial" w:hAnsi="Arial" w:cs="Arial"/>
        </w:rPr>
        <w:t xml:space="preserve"> una prueba objetiva que tenga un peso mínimo de</w:t>
      </w:r>
      <w:r w:rsidRPr="00022344">
        <w:rPr>
          <w:rFonts w:ascii="Arial" w:hAnsi="Arial" w:cs="Arial"/>
        </w:rPr>
        <w:t xml:space="preserve"> un 10% de la nota de la evaluación.</w:t>
      </w:r>
    </w:p>
    <w:p w14:paraId="1FEB9DB8" w14:textId="77777777" w:rsidR="00335F1F" w:rsidRPr="00022344" w:rsidRDefault="00335F1F" w:rsidP="00335F1F">
      <w:pPr>
        <w:spacing w:line="360" w:lineRule="auto"/>
        <w:jc w:val="both"/>
        <w:rPr>
          <w:rFonts w:ascii="Arial" w:hAnsi="Arial" w:cs="Arial"/>
        </w:rPr>
      </w:pPr>
      <w:r>
        <w:rPr>
          <w:rFonts w:ascii="Arial" w:hAnsi="Arial" w:cs="Arial"/>
        </w:rPr>
        <w:t xml:space="preserve">Se podrá utilizar el </w:t>
      </w:r>
      <w:r w:rsidRPr="000F4B66">
        <w:rPr>
          <w:rFonts w:ascii="Arial" w:hAnsi="Arial" w:cs="Arial"/>
          <w:b/>
        </w:rPr>
        <w:t>Aula Virtual</w:t>
      </w:r>
      <w:r>
        <w:rPr>
          <w:rFonts w:ascii="Arial" w:hAnsi="Arial" w:cs="Arial"/>
        </w:rPr>
        <w:t xml:space="preserve"> como elemento de evaluación.</w:t>
      </w:r>
    </w:p>
    <w:p w14:paraId="2D0E4D26" w14:textId="77777777" w:rsidR="00335F1F" w:rsidRPr="00F34D09" w:rsidRDefault="00335F1F" w:rsidP="00335F1F">
      <w:pPr>
        <w:spacing w:line="360" w:lineRule="auto"/>
        <w:jc w:val="both"/>
        <w:rPr>
          <w:rFonts w:ascii="Arial" w:hAnsi="Arial" w:cs="Arial"/>
        </w:rPr>
      </w:pPr>
      <w:r w:rsidRPr="000F4B66">
        <w:rPr>
          <w:rFonts w:ascii="Arial" w:hAnsi="Arial" w:cs="Arial"/>
        </w:rPr>
        <w:t xml:space="preserve">La evaluación del aprendizaje de los alumnos </w:t>
      </w:r>
      <w:r>
        <w:rPr>
          <w:rFonts w:ascii="Arial" w:hAnsi="Arial" w:cs="Arial"/>
        </w:rPr>
        <w:t>será</w:t>
      </w:r>
      <w:r w:rsidRPr="000F4B66">
        <w:rPr>
          <w:rFonts w:ascii="Arial" w:hAnsi="Arial" w:cs="Arial"/>
        </w:rPr>
        <w:t xml:space="preserve"> </w:t>
      </w:r>
      <w:r w:rsidRPr="000F4B66">
        <w:rPr>
          <w:rFonts w:ascii="Arial" w:hAnsi="Arial" w:cs="Arial"/>
          <w:b/>
        </w:rPr>
        <w:t>continua</w:t>
      </w:r>
      <w:r w:rsidRPr="000F4B66">
        <w:rPr>
          <w:rFonts w:ascii="Arial" w:hAnsi="Arial" w:cs="Arial"/>
        </w:rPr>
        <w:t>, pues se trata</w:t>
      </w:r>
      <w:r w:rsidRPr="00F34D09">
        <w:rPr>
          <w:rFonts w:ascii="Arial" w:hAnsi="Arial" w:cs="Arial"/>
        </w:rPr>
        <w:t xml:space="preserve"> en definitiva de evaluar el proceso de aprendizaje, y no su resultado. </w:t>
      </w:r>
    </w:p>
    <w:p w14:paraId="18B27237" w14:textId="77777777" w:rsidR="00335F1F" w:rsidRPr="00F34D09" w:rsidRDefault="00335F1F" w:rsidP="00335F1F">
      <w:pPr>
        <w:spacing w:line="360" w:lineRule="auto"/>
        <w:jc w:val="both"/>
        <w:rPr>
          <w:rFonts w:ascii="Arial" w:hAnsi="Arial" w:cs="Arial"/>
        </w:rPr>
      </w:pPr>
      <w:r w:rsidRPr="00F34D09">
        <w:rPr>
          <w:rFonts w:ascii="Arial" w:hAnsi="Arial" w:cs="Arial"/>
        </w:rPr>
        <w:t xml:space="preserve">También la asignatura de inglés es </w:t>
      </w:r>
      <w:r w:rsidRPr="00F34D09">
        <w:rPr>
          <w:rFonts w:ascii="Arial" w:hAnsi="Arial" w:cs="Arial"/>
          <w:b/>
          <w:bCs/>
        </w:rPr>
        <w:t>acumulativa</w:t>
      </w:r>
      <w:r w:rsidRPr="00F34D09">
        <w:rPr>
          <w:rFonts w:ascii="Arial" w:hAnsi="Arial" w:cs="Arial"/>
        </w:rPr>
        <w:t xml:space="preserve">, esto quiere decir que los conocimientos se irán sumando y, no sólo deberemos recordar a nuestros/as alumnos/as los conocimientos y procesos que hemos adquirido con anterioridad dentro de </w:t>
      </w:r>
      <w:r>
        <w:rPr>
          <w:rFonts w:ascii="Arial" w:hAnsi="Arial" w:cs="Arial"/>
        </w:rPr>
        <w:t>la clase, si</w:t>
      </w:r>
      <w:r w:rsidRPr="00F34D09">
        <w:rPr>
          <w:rFonts w:ascii="Arial" w:hAnsi="Arial" w:cs="Arial"/>
        </w:rPr>
        <w:t xml:space="preserve">no que éstos </w:t>
      </w:r>
      <w:r w:rsidRPr="00F34D09">
        <w:rPr>
          <w:rFonts w:ascii="Arial" w:hAnsi="Arial" w:cs="Arial"/>
          <w:b/>
        </w:rPr>
        <w:t>deberán ser evaluados constantemente</w:t>
      </w:r>
      <w:r w:rsidRPr="00F34D09">
        <w:rPr>
          <w:rFonts w:ascii="Arial" w:hAnsi="Arial" w:cs="Arial"/>
        </w:rPr>
        <w:t xml:space="preserve">. Es decir, por ejemplo, en un examen de la segunda evaluación deberemos evaluar contenidos de la primera evaluación, y así sucesivamente. Debemos recordar que un idioma sólo se aprenderá de una forma fructífera si no nos olvidamos de lo que hemos aprendido con anterioridad y vamos sumando conocimientos a los que ya </w:t>
      </w:r>
      <w:r>
        <w:rPr>
          <w:rFonts w:ascii="Arial" w:hAnsi="Arial" w:cs="Arial"/>
        </w:rPr>
        <w:t>tenemos</w:t>
      </w:r>
      <w:r w:rsidRPr="00F34D09">
        <w:rPr>
          <w:rFonts w:ascii="Arial" w:hAnsi="Arial" w:cs="Arial"/>
        </w:rPr>
        <w:t>.</w:t>
      </w:r>
    </w:p>
    <w:p w14:paraId="10D45F6E" w14:textId="77777777" w:rsidR="00335F1F" w:rsidRDefault="00335F1F" w:rsidP="00335F1F">
      <w:pPr>
        <w:spacing w:after="200" w:line="360" w:lineRule="auto"/>
        <w:jc w:val="both"/>
        <w:rPr>
          <w:rFonts w:ascii="Arial" w:hAnsi="Arial" w:cs="Arial"/>
        </w:rPr>
      </w:pPr>
      <w:r w:rsidRPr="00F34D09">
        <w:rPr>
          <w:rFonts w:ascii="Arial" w:hAnsi="Arial" w:cs="Arial"/>
        </w:rPr>
        <w:t xml:space="preserve">A pesar de estar ante una asignatura cuya </w:t>
      </w:r>
      <w:r>
        <w:rPr>
          <w:rFonts w:ascii="Arial" w:hAnsi="Arial" w:cs="Arial"/>
          <w:b/>
        </w:rPr>
        <w:t>evaluación es contin</w:t>
      </w:r>
      <w:r w:rsidRPr="00F34D09">
        <w:rPr>
          <w:rFonts w:ascii="Arial" w:hAnsi="Arial" w:cs="Arial"/>
          <w:b/>
        </w:rPr>
        <w:t>ua y cuya naturaleza es acumulativa</w:t>
      </w:r>
      <w:r w:rsidRPr="00F34D09">
        <w:rPr>
          <w:rFonts w:ascii="Arial" w:hAnsi="Arial" w:cs="Arial"/>
        </w:rPr>
        <w:t xml:space="preserve">, esto no quiere decir que en el último examen del curso un alumno/a se juegue su nota. Esto no sería justo para los/as alumnos/as que llevan todo el curso trabajando en clase, y ya que queremos medir el proceso y no el resultado, en el departamento hemos diseñado una serie de porcentajes con los que aunar ambas ideas. </w:t>
      </w:r>
    </w:p>
    <w:p w14:paraId="3E5DC252" w14:textId="77777777" w:rsidR="00335F1F" w:rsidRDefault="00335F1F" w:rsidP="00335F1F">
      <w:pPr>
        <w:spacing w:line="360" w:lineRule="auto"/>
        <w:jc w:val="both"/>
        <w:rPr>
          <w:rFonts w:ascii="Arial" w:hAnsi="Arial" w:cs="Arial"/>
        </w:rPr>
      </w:pPr>
      <w:bookmarkStart w:id="7" w:name="_Hlk180435484"/>
      <w:r>
        <w:rPr>
          <w:rFonts w:ascii="Arial" w:hAnsi="Arial" w:cs="Arial"/>
        </w:rPr>
        <w:t>L</w:t>
      </w:r>
      <w:r w:rsidRPr="005D1462">
        <w:rPr>
          <w:rFonts w:ascii="Arial" w:hAnsi="Arial" w:cs="Arial"/>
        </w:rPr>
        <w:t xml:space="preserve">os alumnos </w:t>
      </w:r>
      <w:r w:rsidRPr="005D1462">
        <w:rPr>
          <w:rFonts w:ascii="Arial" w:hAnsi="Arial" w:cs="Arial"/>
          <w:b/>
        </w:rPr>
        <w:t>no podrán dejar en blanco ningún bloque completo de los exámenes</w:t>
      </w:r>
      <w:r w:rsidRPr="005D1462">
        <w:rPr>
          <w:rFonts w:ascii="Arial" w:hAnsi="Arial" w:cs="Arial"/>
        </w:rPr>
        <w:t xml:space="preserve"> (grammar, vocabulary, reading, writing, listening, speaking, reader) </w:t>
      </w:r>
      <w:r w:rsidRPr="005901BD">
        <w:rPr>
          <w:rFonts w:ascii="Arial" w:hAnsi="Arial" w:cs="Arial"/>
          <w:b/>
        </w:rPr>
        <w:t>o no presentarse a una de las pruebas y no justificarlo debidamente</w:t>
      </w:r>
      <w:r w:rsidRPr="000F4B66">
        <w:rPr>
          <w:rFonts w:ascii="Arial" w:hAnsi="Arial" w:cs="Arial"/>
        </w:rPr>
        <w:t>.</w:t>
      </w:r>
      <w:r>
        <w:rPr>
          <w:rFonts w:ascii="Arial" w:hAnsi="Arial" w:cs="Arial"/>
        </w:rPr>
        <w:t xml:space="preserve"> Para los grupos </w:t>
      </w:r>
      <w:r w:rsidRPr="008547D6">
        <w:rPr>
          <w:rFonts w:ascii="Arial" w:hAnsi="Arial" w:cs="Arial"/>
          <w:lang w:eastAsia="ar-SA"/>
        </w:rPr>
        <w:t xml:space="preserve">CICLO </w:t>
      </w:r>
      <w:r w:rsidRPr="008547D6">
        <w:rPr>
          <w:rFonts w:ascii="Arial" w:hAnsi="Arial" w:cs="Arial"/>
          <w:lang w:eastAsia="ar-SA"/>
        </w:rPr>
        <w:lastRenderedPageBreak/>
        <w:t>FORMATIVO PROFESIONAL BÁSICO 3011 UF02 y 3012 UF04</w:t>
      </w:r>
      <w:r>
        <w:rPr>
          <w:rFonts w:ascii="Arial" w:hAnsi="Arial" w:cs="Arial"/>
        </w:rPr>
        <w:t xml:space="preserve">, cuando un alumno no asista a un examen, dicha prueba se acumulará y se realizará al final de la evaluación. </w:t>
      </w:r>
    </w:p>
    <w:bookmarkEnd w:id="7"/>
    <w:p w14:paraId="2DF4A8F2" w14:textId="77777777" w:rsidR="00335F1F" w:rsidRDefault="00335F1F" w:rsidP="00335F1F">
      <w:pPr>
        <w:spacing w:line="360" w:lineRule="auto"/>
        <w:jc w:val="both"/>
        <w:rPr>
          <w:rFonts w:ascii="Arial" w:eastAsia="TimesNewRomanPSMT" w:hAnsi="Arial" w:cs="Arial"/>
          <w:b/>
        </w:rPr>
      </w:pPr>
      <w:r w:rsidRPr="000F4B66">
        <w:rPr>
          <w:rFonts w:ascii="Arial" w:hAnsi="Arial" w:cs="Arial"/>
        </w:rPr>
        <w:t xml:space="preserve">El Departamento ha acordado que se deberá obtener al menos un </w:t>
      </w:r>
      <w:r w:rsidRPr="000F4B66">
        <w:rPr>
          <w:rFonts w:ascii="Arial" w:hAnsi="Arial" w:cs="Arial"/>
          <w:b/>
        </w:rPr>
        <w:t xml:space="preserve">30% en la nota de cada una de </w:t>
      </w:r>
      <w:r>
        <w:rPr>
          <w:rFonts w:ascii="Arial" w:hAnsi="Arial" w:cs="Arial"/>
          <w:b/>
        </w:rPr>
        <w:t>las destrezas evaluadas</w:t>
      </w:r>
      <w:r w:rsidRPr="000F4B66">
        <w:rPr>
          <w:rFonts w:ascii="Arial" w:hAnsi="Arial" w:cs="Arial"/>
        </w:rPr>
        <w:t>. El objetivo</w:t>
      </w:r>
      <w:r w:rsidRPr="005D1462">
        <w:rPr>
          <w:rFonts w:ascii="Arial" w:hAnsi="Arial" w:cs="Arial"/>
        </w:rPr>
        <w:t xml:space="preserve"> es que se esfuercen en todas las destrezas sin abandonar ninguna de ellas. Si a pesar de todo se diera esta circunstancia, no podrían aprobar la evaluación. De la misma manera, será condición indispensable para aprobar que el alumno lea los </w:t>
      </w:r>
      <w:r w:rsidRPr="005D1462">
        <w:rPr>
          <w:rFonts w:ascii="Arial" w:hAnsi="Arial" w:cs="Arial"/>
          <w:b/>
        </w:rPr>
        <w:t>libros obligatorios</w:t>
      </w:r>
      <w:r w:rsidRPr="005D1462">
        <w:rPr>
          <w:rFonts w:ascii="Arial" w:hAnsi="Arial" w:cs="Arial"/>
        </w:rPr>
        <w:t>, por lo que tendrá que obtener</w:t>
      </w:r>
      <w:r>
        <w:rPr>
          <w:rFonts w:ascii="Arial" w:hAnsi="Arial" w:cs="Arial"/>
        </w:rPr>
        <w:t xml:space="preserve"> también</w:t>
      </w:r>
      <w:r w:rsidRPr="005D1462">
        <w:rPr>
          <w:rFonts w:ascii="Arial" w:hAnsi="Arial" w:cs="Arial"/>
        </w:rPr>
        <w:t xml:space="preserve">, al menos, un </w:t>
      </w:r>
      <w:r w:rsidRPr="005D1462">
        <w:rPr>
          <w:rFonts w:ascii="Arial" w:hAnsi="Arial" w:cs="Arial"/>
          <w:b/>
        </w:rPr>
        <w:t>30% en el examen de dichos libros</w:t>
      </w:r>
      <w:r w:rsidRPr="005D1462">
        <w:rPr>
          <w:rFonts w:ascii="Arial" w:hAnsi="Arial" w:cs="Arial"/>
        </w:rPr>
        <w:t xml:space="preserve">. De no ser así, no podrá superar la evaluación, que quedará condicionada a la superación del examen de recuperación. </w:t>
      </w:r>
      <w:r w:rsidRPr="005D1462">
        <w:rPr>
          <w:rFonts w:ascii="Arial" w:eastAsia="TimesNewRomanPSMT" w:hAnsi="Arial" w:cs="Arial"/>
        </w:rPr>
        <w:t>Aquellos alumnos que no hayan superado las pruebas sobre las lecturas obligatorias deberán realizarlas también en la prueba extraordinaria</w:t>
      </w:r>
      <w:r w:rsidRPr="005D1462">
        <w:rPr>
          <w:rFonts w:ascii="Arial" w:eastAsia="TimesNewRomanPSMT" w:hAnsi="Arial" w:cs="Arial"/>
          <w:b/>
        </w:rPr>
        <w:t>.</w:t>
      </w:r>
      <w:r>
        <w:rPr>
          <w:rFonts w:ascii="Arial" w:eastAsia="TimesNewRomanPSMT" w:hAnsi="Arial" w:cs="Arial"/>
          <w:b/>
        </w:rPr>
        <w:t xml:space="preserve"> </w:t>
      </w:r>
    </w:p>
    <w:p w14:paraId="1E0207A2" w14:textId="77777777" w:rsidR="00335F1F" w:rsidRDefault="00335F1F" w:rsidP="00335F1F">
      <w:pPr>
        <w:spacing w:line="360" w:lineRule="auto"/>
        <w:jc w:val="both"/>
        <w:rPr>
          <w:rFonts w:ascii="Arial" w:hAnsi="Arial" w:cs="Arial"/>
        </w:rPr>
      </w:pPr>
    </w:p>
    <w:p w14:paraId="4EEBA2C6" w14:textId="77777777" w:rsidR="00335F1F" w:rsidRDefault="00335F1F" w:rsidP="00335F1F">
      <w:pPr>
        <w:spacing w:line="360" w:lineRule="auto"/>
        <w:jc w:val="both"/>
        <w:rPr>
          <w:rFonts w:ascii="Arial" w:hAnsi="Arial" w:cs="Arial"/>
        </w:rPr>
      </w:pPr>
      <w:bookmarkStart w:id="8" w:name="_Hlk180435547"/>
      <w:r>
        <w:rPr>
          <w:rFonts w:ascii="Arial" w:hAnsi="Arial" w:cs="Arial"/>
        </w:rPr>
        <w:t>L</w:t>
      </w:r>
      <w:r w:rsidRPr="00F34D09">
        <w:rPr>
          <w:rFonts w:ascii="Arial" w:hAnsi="Arial" w:cs="Arial"/>
        </w:rPr>
        <w:t xml:space="preserve">a </w:t>
      </w:r>
      <w:r w:rsidRPr="00F34D09">
        <w:rPr>
          <w:rFonts w:ascii="Arial" w:hAnsi="Arial" w:cs="Arial"/>
          <w:b/>
        </w:rPr>
        <w:t>nota final</w:t>
      </w:r>
      <w:r w:rsidRPr="00F34D09">
        <w:rPr>
          <w:rFonts w:ascii="Arial" w:hAnsi="Arial" w:cs="Arial"/>
        </w:rPr>
        <w:t xml:space="preserve"> se calculará </w:t>
      </w:r>
      <w:r w:rsidRPr="00F34D09">
        <w:rPr>
          <w:rFonts w:ascii="Arial" w:hAnsi="Arial" w:cs="Arial"/>
          <w:b/>
        </w:rPr>
        <w:t>teniendo en cuenta la progresión, el esfuerzo y el interés</w:t>
      </w:r>
      <w:r w:rsidRPr="00F34D09">
        <w:rPr>
          <w:rFonts w:ascii="Arial" w:hAnsi="Arial" w:cs="Arial"/>
        </w:rPr>
        <w:t xml:space="preserve"> demostrado por el alumno a lo largo del curso, una vez </w:t>
      </w:r>
      <w:r>
        <w:rPr>
          <w:rFonts w:ascii="Arial" w:hAnsi="Arial" w:cs="Arial"/>
        </w:rPr>
        <w:t>hecha la nota media entre las tres evaluaciones, que tendrán el siguiente valor:</w:t>
      </w:r>
    </w:p>
    <w:p w14:paraId="40D0665D" w14:textId="77777777" w:rsidR="00335F1F" w:rsidRDefault="00335F1F" w:rsidP="00335F1F">
      <w:pPr>
        <w:pStyle w:val="Prrafodelista"/>
        <w:numPr>
          <w:ilvl w:val="0"/>
          <w:numId w:val="1"/>
        </w:numPr>
        <w:suppressAutoHyphens/>
        <w:spacing w:after="80" w:line="360" w:lineRule="auto"/>
        <w:jc w:val="both"/>
        <w:rPr>
          <w:rFonts w:ascii="Arial" w:hAnsi="Arial" w:cs="Arial"/>
        </w:rPr>
      </w:pPr>
      <w:r w:rsidRPr="000F4B66">
        <w:rPr>
          <w:rFonts w:ascii="Arial" w:hAnsi="Arial" w:cs="Arial"/>
        </w:rPr>
        <w:t>1ª Evaluación: 30%</w:t>
      </w:r>
    </w:p>
    <w:p w14:paraId="15F3CEDC" w14:textId="77777777" w:rsidR="00335F1F" w:rsidRDefault="00335F1F" w:rsidP="00335F1F">
      <w:pPr>
        <w:pStyle w:val="Prrafodelista"/>
        <w:numPr>
          <w:ilvl w:val="0"/>
          <w:numId w:val="1"/>
        </w:numPr>
        <w:suppressAutoHyphens/>
        <w:spacing w:after="80" w:line="360" w:lineRule="auto"/>
        <w:jc w:val="both"/>
        <w:rPr>
          <w:rFonts w:ascii="Arial" w:hAnsi="Arial" w:cs="Arial"/>
        </w:rPr>
      </w:pPr>
      <w:r w:rsidRPr="000F4B66">
        <w:rPr>
          <w:rFonts w:ascii="Arial" w:hAnsi="Arial" w:cs="Arial"/>
        </w:rPr>
        <w:t>2ª Evaluación: 30%</w:t>
      </w:r>
    </w:p>
    <w:p w14:paraId="455395EE" w14:textId="77777777" w:rsidR="00335F1F" w:rsidRPr="000F4B66" w:rsidRDefault="00335F1F" w:rsidP="00335F1F">
      <w:pPr>
        <w:pStyle w:val="Prrafodelista"/>
        <w:numPr>
          <w:ilvl w:val="0"/>
          <w:numId w:val="1"/>
        </w:numPr>
        <w:suppressAutoHyphens/>
        <w:spacing w:after="80" w:line="360" w:lineRule="auto"/>
        <w:jc w:val="both"/>
        <w:rPr>
          <w:rFonts w:ascii="Arial" w:hAnsi="Arial" w:cs="Arial"/>
        </w:rPr>
      </w:pPr>
      <w:r w:rsidRPr="000F4B66">
        <w:rPr>
          <w:rFonts w:ascii="Arial" w:hAnsi="Arial" w:cs="Arial"/>
        </w:rPr>
        <w:t>3ª Evaluación: 40%</w:t>
      </w:r>
    </w:p>
    <w:p w14:paraId="32AB944B" w14:textId="77777777" w:rsidR="00335F1F" w:rsidRDefault="00335F1F" w:rsidP="00335F1F">
      <w:pPr>
        <w:spacing w:after="240" w:line="360" w:lineRule="auto"/>
        <w:jc w:val="both"/>
        <w:rPr>
          <w:rFonts w:ascii="Arial" w:hAnsi="Arial" w:cs="Arial"/>
        </w:rPr>
      </w:pPr>
      <w:r w:rsidRPr="00BF1750">
        <w:rPr>
          <w:rFonts w:ascii="Arial" w:hAnsi="Arial" w:cs="Arial"/>
          <w:b/>
        </w:rPr>
        <w:t>Promocionarán</w:t>
      </w:r>
      <w:r w:rsidRPr="00F34D09">
        <w:rPr>
          <w:rFonts w:ascii="Arial" w:hAnsi="Arial" w:cs="Arial"/>
        </w:rPr>
        <w:t xml:space="preserve"> aquellos</w:t>
      </w:r>
      <w:r>
        <w:rPr>
          <w:rFonts w:ascii="Arial" w:hAnsi="Arial" w:cs="Arial"/>
        </w:rPr>
        <w:t xml:space="preserve"> alumnos</w:t>
      </w:r>
      <w:r w:rsidRPr="00F34D09">
        <w:rPr>
          <w:rFonts w:ascii="Arial" w:hAnsi="Arial" w:cs="Arial"/>
        </w:rPr>
        <w:t xml:space="preserve"> que obtengan un </w:t>
      </w:r>
      <w:r w:rsidRPr="00F34D09">
        <w:rPr>
          <w:rFonts w:ascii="Arial" w:hAnsi="Arial" w:cs="Arial"/>
          <w:b/>
          <w:bCs/>
        </w:rPr>
        <w:t>5</w:t>
      </w:r>
      <w:r>
        <w:rPr>
          <w:rFonts w:ascii="Arial" w:hAnsi="Arial" w:cs="Arial"/>
          <w:b/>
          <w:bCs/>
        </w:rPr>
        <w:t xml:space="preserve"> </w:t>
      </w:r>
      <w:r w:rsidRPr="00F34D09">
        <w:rPr>
          <w:rFonts w:ascii="Arial" w:hAnsi="Arial" w:cs="Arial"/>
        </w:rPr>
        <w:t xml:space="preserve">siguiendo los criterios de calificación y los porcentajes que hemos </w:t>
      </w:r>
      <w:r>
        <w:rPr>
          <w:rFonts w:ascii="Arial" w:hAnsi="Arial" w:cs="Arial"/>
        </w:rPr>
        <w:t>establecido par</w:t>
      </w:r>
      <w:r w:rsidRPr="00F34D09">
        <w:rPr>
          <w:rFonts w:ascii="Arial" w:hAnsi="Arial" w:cs="Arial"/>
        </w:rPr>
        <w:t>a cada uno de los trimestres.</w:t>
      </w:r>
    </w:p>
    <w:p w14:paraId="7B64CA00" w14:textId="77777777" w:rsidR="00335F1F" w:rsidRDefault="00335F1F" w:rsidP="00335F1F">
      <w:pPr>
        <w:pStyle w:val="yiv8123353012gmail-plaintext"/>
        <w:spacing w:before="0" w:beforeAutospacing="0" w:after="0" w:afterAutospacing="0" w:line="360" w:lineRule="auto"/>
        <w:jc w:val="both"/>
        <w:rPr>
          <w:sz w:val="20"/>
          <w:szCs w:val="20"/>
        </w:rPr>
      </w:pPr>
      <w:r>
        <w:rPr>
          <w:rFonts w:ascii="Arial" w:hAnsi="Arial" w:cs="Arial"/>
          <w:b/>
          <w:bCs/>
          <w:sz w:val="22"/>
          <w:szCs w:val="22"/>
        </w:rPr>
        <w:t>P</w:t>
      </w:r>
      <w:r w:rsidRPr="005D1462">
        <w:rPr>
          <w:rFonts w:ascii="Arial" w:hAnsi="Arial" w:cs="Arial"/>
          <w:b/>
          <w:bCs/>
          <w:sz w:val="22"/>
          <w:szCs w:val="22"/>
        </w:rPr>
        <w:t>érdida de evaluación continua</w:t>
      </w:r>
      <w:r>
        <w:rPr>
          <w:rFonts w:ascii="Arial" w:hAnsi="Arial" w:cs="Arial"/>
          <w:b/>
          <w:bCs/>
          <w:sz w:val="22"/>
          <w:szCs w:val="22"/>
        </w:rPr>
        <w:t>:</w:t>
      </w:r>
      <w:r w:rsidRPr="005D1462">
        <w:rPr>
          <w:rFonts w:ascii="Arial" w:hAnsi="Arial" w:cs="Arial"/>
          <w:sz w:val="22"/>
          <w:szCs w:val="22"/>
        </w:rPr>
        <w:t xml:space="preserve"> </w:t>
      </w:r>
      <w:r>
        <w:rPr>
          <w:rFonts w:ascii="Arial" w:hAnsi="Arial" w:cs="Arial"/>
          <w:sz w:val="22"/>
          <w:szCs w:val="22"/>
        </w:rPr>
        <w:t>Los alumnos pueden perder el derecho a la evaluación continua, bien por acumulación de faltas de asistencia, bien por entenderse que ha habido un abandono indirecto de la asignatura (no presentarse a exámenes o pruebas; presentar los exámenes casi en blanco; no presentar trabajos o realizar tareas de clase; observar una actitud totalmente pasiva en clase, etc).</w:t>
      </w:r>
    </w:p>
    <w:p w14:paraId="64A64A26" w14:textId="77777777" w:rsidR="00335F1F" w:rsidRDefault="00335F1F" w:rsidP="00335F1F">
      <w:pPr>
        <w:pStyle w:val="yiv8123353012gmail-plaintext"/>
        <w:spacing w:before="0" w:beforeAutospacing="0" w:after="0" w:afterAutospacing="0" w:line="360" w:lineRule="auto"/>
        <w:jc w:val="both"/>
        <w:rPr>
          <w:sz w:val="20"/>
          <w:szCs w:val="20"/>
        </w:rPr>
      </w:pPr>
      <w:r>
        <w:rPr>
          <w:rFonts w:ascii="Arial" w:hAnsi="Arial" w:cs="Arial"/>
          <w:sz w:val="22"/>
          <w:szCs w:val="22"/>
        </w:rPr>
        <w:t>Aquellos alumnos que hayan perdido el derecho a la evaluación continua deberán realizar un examen para superar la asignatura.</w:t>
      </w:r>
      <w:r>
        <w:rPr>
          <w:rFonts w:ascii="Arial" w:hAnsi="Arial" w:cs="Arial"/>
          <w:color w:val="FF0000"/>
          <w:sz w:val="22"/>
          <w:szCs w:val="22"/>
        </w:rPr>
        <w:t xml:space="preserve"> </w:t>
      </w:r>
      <w:r>
        <w:rPr>
          <w:rFonts w:ascii="Arial" w:hAnsi="Arial" w:cs="Arial"/>
          <w:sz w:val="22"/>
          <w:szCs w:val="22"/>
        </w:rPr>
        <w:t>Dicho examen será diseñado sobre los contenidos de la materia correspondiente a la pérdida de evaluación continua, en la evaluación o luaciones a las que haya afectado dicha pérdida.</w:t>
      </w:r>
    </w:p>
    <w:p w14:paraId="5A77803A" w14:textId="77777777" w:rsidR="00335F1F" w:rsidRDefault="00335F1F" w:rsidP="00335F1F">
      <w:pPr>
        <w:pStyle w:val="yiv8123353012gmail-plaintext"/>
        <w:spacing w:before="0" w:beforeAutospacing="0" w:after="0" w:afterAutospacing="0" w:line="360" w:lineRule="auto"/>
        <w:jc w:val="both"/>
        <w:rPr>
          <w:rFonts w:ascii="Arial" w:hAnsi="Arial" w:cs="Arial"/>
          <w:sz w:val="22"/>
          <w:szCs w:val="22"/>
        </w:rPr>
      </w:pPr>
      <w:r>
        <w:rPr>
          <w:rFonts w:ascii="Arial" w:hAnsi="Arial" w:cs="Arial"/>
          <w:sz w:val="22"/>
          <w:szCs w:val="22"/>
        </w:rPr>
        <w:t>También deberán entregar, en la fecha en que se convoque el examen, todos aquellos trabajos prácticos que se hayan hecho en el periodo afectado por la pérdida de evaluación continua.</w:t>
      </w:r>
    </w:p>
    <w:p w14:paraId="357F048B" w14:textId="77777777" w:rsidR="00335F1F" w:rsidRDefault="00335F1F" w:rsidP="00335F1F">
      <w:pPr>
        <w:spacing w:line="360" w:lineRule="auto"/>
        <w:jc w:val="both"/>
        <w:rPr>
          <w:rFonts w:ascii="Arial" w:eastAsia="TimesNewRomanPSMT" w:hAnsi="Arial" w:cs="Arial"/>
        </w:rPr>
      </w:pPr>
    </w:p>
    <w:p w14:paraId="64DE094F" w14:textId="77777777" w:rsidR="00335F1F" w:rsidRDefault="00335F1F" w:rsidP="00335F1F">
      <w:pPr>
        <w:spacing w:line="360" w:lineRule="auto"/>
        <w:jc w:val="both"/>
        <w:rPr>
          <w:rFonts w:ascii="Arial" w:eastAsia="TimesNewRomanPSMT" w:hAnsi="Arial" w:cs="Arial"/>
        </w:rPr>
      </w:pPr>
      <w:r>
        <w:rPr>
          <w:rFonts w:ascii="Arial" w:eastAsia="TimesNewRomanPSMT" w:hAnsi="Arial" w:cs="Arial"/>
        </w:rPr>
        <w:lastRenderedPageBreak/>
        <w:t xml:space="preserve">Además de los criterios de calificación mencionados arriba, hemos incluido también dos puntos específicos para los alumnos del </w:t>
      </w:r>
      <w:r w:rsidRPr="00566994">
        <w:rPr>
          <w:rFonts w:ascii="Arial" w:hAnsi="Arial" w:cs="Arial"/>
          <w:b/>
          <w:bCs/>
          <w:lang w:eastAsia="ar-SA"/>
        </w:rPr>
        <w:t xml:space="preserve">CICLO FORMATIVO PROFESIONAL BÁSICO 3011 UF02 </w:t>
      </w:r>
      <w:r>
        <w:rPr>
          <w:rFonts w:ascii="Arial" w:hAnsi="Arial" w:cs="Arial"/>
          <w:b/>
          <w:bCs/>
          <w:lang w:eastAsia="ar-SA"/>
        </w:rPr>
        <w:t>y</w:t>
      </w:r>
      <w:r w:rsidRPr="00566994">
        <w:rPr>
          <w:rFonts w:ascii="Arial" w:hAnsi="Arial" w:cs="Arial"/>
          <w:b/>
          <w:bCs/>
          <w:lang w:eastAsia="ar-SA"/>
        </w:rPr>
        <w:t xml:space="preserve"> 3012 UF04</w:t>
      </w:r>
      <w:r>
        <w:rPr>
          <w:rFonts w:ascii="Arial" w:eastAsia="TimesNewRomanPSMT" w:hAnsi="Arial" w:cs="Arial"/>
          <w:b/>
        </w:rPr>
        <w:t xml:space="preserve">, </w:t>
      </w:r>
      <w:r>
        <w:rPr>
          <w:rFonts w:ascii="Arial" w:eastAsia="TimesNewRomanPSMT" w:hAnsi="Arial" w:cs="Arial"/>
        </w:rPr>
        <w:t>dadas las características especiales de estos alumnos:</w:t>
      </w:r>
    </w:p>
    <w:p w14:paraId="3517FA1C" w14:textId="77777777" w:rsidR="00335F1F" w:rsidRPr="0026062E" w:rsidRDefault="00335F1F" w:rsidP="00335F1F">
      <w:pPr>
        <w:pStyle w:val="Prrafodelista"/>
        <w:numPr>
          <w:ilvl w:val="0"/>
          <w:numId w:val="2"/>
        </w:numPr>
        <w:shd w:val="clear" w:color="auto" w:fill="FFFFFF"/>
        <w:suppressAutoHyphens/>
        <w:spacing w:after="100" w:afterAutospacing="1" w:line="360" w:lineRule="auto"/>
        <w:jc w:val="both"/>
        <w:rPr>
          <w:rFonts w:ascii="Arial" w:hAnsi="Arial" w:cs="Arial"/>
          <w:lang w:eastAsia="es-ES"/>
        </w:rPr>
      </w:pPr>
      <w:r w:rsidRPr="0026062E">
        <w:rPr>
          <w:rFonts w:ascii="Arial" w:hAnsi="Arial" w:cs="Arial"/>
          <w:shd w:val="clear" w:color="auto" w:fill="FFFFFF"/>
        </w:rPr>
        <w:t xml:space="preserve">Al encontrarnos en régimen de enseñanza presencial y dado el carácter eminentemente práctico de los ciclos formativos, y entendiendo que el alumno aprende “haciendo” y realizando las tareas, los alumnos serán evaluados durante las tareas prácticas llevadas a cabo diariamente, tanto en su realización y participación, como en su implicación y contribución al buen desarrollo de las sesiones. Será imprescindible para la superación de los diferentes módulos un mínimo de realización de prácticas diarias, dicho porcentaje o número vendrá fijado en las diferentes programaciones de los módulos formativos. 60 </w:t>
      </w:r>
      <w:proofErr w:type="gramStart"/>
      <w:r w:rsidRPr="0026062E">
        <w:rPr>
          <w:rFonts w:ascii="Arial" w:hAnsi="Arial" w:cs="Arial"/>
          <w:shd w:val="clear" w:color="auto" w:fill="FFFFFF"/>
        </w:rPr>
        <w:t>La</w:t>
      </w:r>
      <w:proofErr w:type="gramEnd"/>
      <w:r w:rsidRPr="0026062E">
        <w:rPr>
          <w:rFonts w:ascii="Arial" w:hAnsi="Arial" w:cs="Arial"/>
          <w:shd w:val="clear" w:color="auto" w:fill="FFFFFF"/>
        </w:rPr>
        <w:t xml:space="preserve"> pérdida de la evaluación continua se producirá al alcanzar el número previsto de faltas y al alcanzar el 15% por ciento de faltas del total de horas del curso para cada uno de los módulos profesionales.</w:t>
      </w:r>
    </w:p>
    <w:p w14:paraId="73E2D8EA" w14:textId="77777777" w:rsidR="00335F1F" w:rsidRPr="0026062E" w:rsidRDefault="00335F1F" w:rsidP="00335F1F">
      <w:pPr>
        <w:pStyle w:val="Prrafodelista"/>
        <w:numPr>
          <w:ilvl w:val="0"/>
          <w:numId w:val="2"/>
        </w:numPr>
        <w:shd w:val="clear" w:color="auto" w:fill="FFFFFF"/>
        <w:suppressAutoHyphens/>
        <w:spacing w:after="100" w:afterAutospacing="1" w:line="360" w:lineRule="auto"/>
        <w:jc w:val="both"/>
        <w:rPr>
          <w:rFonts w:ascii="Arial" w:hAnsi="Arial" w:cs="Arial"/>
          <w:lang w:eastAsia="es-ES"/>
        </w:rPr>
      </w:pPr>
      <w:r w:rsidRPr="0026062E">
        <w:rPr>
          <w:rFonts w:ascii="Arial" w:hAnsi="Arial" w:cs="Arial"/>
          <w:iCs/>
          <w:lang w:eastAsia="es-ES"/>
        </w:rPr>
        <w:t>Actuación ante comportamientos inadecuados del alumno durante los exámenes:</w:t>
      </w:r>
    </w:p>
    <w:p w14:paraId="60A8738E" w14:textId="77777777" w:rsidR="00335F1F" w:rsidRDefault="00335F1F" w:rsidP="00335F1F">
      <w:pPr>
        <w:shd w:val="clear" w:color="auto" w:fill="FFFFFF"/>
        <w:spacing w:line="360" w:lineRule="auto"/>
        <w:ind w:left="708"/>
        <w:rPr>
          <w:rFonts w:ascii="Arial" w:hAnsi="Arial" w:cs="Arial"/>
          <w:lang w:eastAsia="es-ES"/>
        </w:rPr>
      </w:pPr>
      <w:r w:rsidRPr="007164CD">
        <w:rPr>
          <w:rFonts w:ascii="Arial" w:hAnsi="Arial" w:cs="Arial"/>
          <w:lang w:eastAsia="es-ES"/>
        </w:rPr>
        <w:t>En el caso de que el profesor/a encontrarse que hay dos exámenes copiados, se penalizará esta práctica para las dos partes (la que copia y la que se deja copiar), valorándolas con un cero, además de valorar con un cero la parte correspondiente a los exámenes del correspondiente trimestre/s.</w:t>
      </w:r>
    </w:p>
    <w:p w14:paraId="3965F3D1" w14:textId="77777777" w:rsidR="00335F1F" w:rsidRPr="007164CD" w:rsidRDefault="00335F1F" w:rsidP="00335F1F">
      <w:pPr>
        <w:shd w:val="clear" w:color="auto" w:fill="FFFFFF"/>
        <w:spacing w:line="360" w:lineRule="auto"/>
        <w:ind w:left="708"/>
        <w:rPr>
          <w:rFonts w:ascii="Arial" w:hAnsi="Arial" w:cs="Arial"/>
          <w:lang w:eastAsia="es-ES"/>
        </w:rPr>
      </w:pPr>
      <w:r w:rsidRPr="007164CD">
        <w:rPr>
          <w:rFonts w:ascii="Arial" w:hAnsi="Arial" w:cs="Arial"/>
          <w:lang w:eastAsia="es-ES"/>
        </w:rPr>
        <w:t>Durante un examen, el profesor podrá retirar el examen a los alumnos que estén hablando o comunicándose de algún modo con otros alumnos (por voz, señas, enseñando papeles, etc.). También podrá retirar el examen al alumno que tuviera al alcance o a la vista el libro abierto, apuntes, el teléfono móvil, un smartphone u otro dispositivo electrónico o tradicional, susceptible de ser utilizado como herramienta de copia o comunicación con otras personas, así como chuletas. En estos casos, el alumno deberá entregar el examen, que se calificará con cero puntos, sin tener derecho a su repetición.</w:t>
      </w:r>
    </w:p>
    <w:p w14:paraId="17475B9D" w14:textId="77777777" w:rsidR="00335F1F" w:rsidRPr="007164CD" w:rsidRDefault="00335F1F" w:rsidP="00335F1F">
      <w:pPr>
        <w:shd w:val="clear" w:color="auto" w:fill="FFFFFF"/>
        <w:spacing w:line="360" w:lineRule="auto"/>
        <w:ind w:left="708"/>
        <w:rPr>
          <w:rFonts w:ascii="Arial" w:hAnsi="Arial" w:cs="Arial"/>
          <w:lang w:eastAsia="es-ES"/>
        </w:rPr>
      </w:pPr>
      <w:r w:rsidRPr="007164CD">
        <w:rPr>
          <w:rFonts w:ascii="Arial" w:hAnsi="Arial" w:cs="Arial"/>
          <w:lang w:eastAsia="es-ES"/>
        </w:rPr>
        <w:t>Si un alumno/a hablara en voz alta durante un examen, para comentar cosas que nada tienen que ver con el examen, se le restará un punto, la primera vez. La siguiente vez que ese alumno u otro alumno hiciesen algún comentario en voz alta, se le retirará el examen, puntuándolo con un cero, y sin tener derecho a su repetición.</w:t>
      </w:r>
    </w:p>
    <w:p w14:paraId="279262D7" w14:textId="77777777" w:rsidR="00335F1F" w:rsidRDefault="00335F1F" w:rsidP="00335F1F">
      <w:pPr>
        <w:shd w:val="clear" w:color="auto" w:fill="FFFFFF"/>
        <w:spacing w:line="360" w:lineRule="auto"/>
        <w:ind w:left="708"/>
        <w:rPr>
          <w:rFonts w:ascii="Arial" w:hAnsi="Arial" w:cs="Arial"/>
          <w:color w:val="2C363A"/>
          <w:lang w:eastAsia="es-ES"/>
        </w:rPr>
      </w:pPr>
      <w:r w:rsidRPr="004517BF">
        <w:rPr>
          <w:rFonts w:ascii="Arial" w:hAnsi="Arial" w:cs="Arial"/>
          <w:color w:val="2C363A"/>
          <w:lang w:eastAsia="es-ES"/>
        </w:rPr>
        <w:lastRenderedPageBreak/>
        <w:t>Si un alumno comentase en voz alta o baja algo relacionado con el contenido del módulo, o con las respuestas al examen, aun siendo de broma, se le retirará el examen, puntuándose con un cero, y sin tener derecho a su repetición. El docente valorará la posibilidad de anular o cambiar el ejercicio del examen que tuviese relación con el comentario, y lo hará si lo considerase oportuno.</w:t>
      </w:r>
    </w:p>
    <w:bookmarkEnd w:id="8"/>
    <w:p w14:paraId="4CDA46ED" w14:textId="5EC53D32" w:rsidR="00335F1F" w:rsidRDefault="004C4CE3" w:rsidP="00335F1F">
      <w:pPr>
        <w:ind w:left="284"/>
        <w:rPr>
          <w:rFonts w:ascii="Arial" w:hAnsi="Arial" w:cs="Arial"/>
          <w:b/>
        </w:rPr>
      </w:pPr>
      <w:r w:rsidRPr="00265AFE">
        <w:rPr>
          <w:rFonts w:ascii="Arial" w:hAnsi="Arial" w:cs="Arial"/>
          <w:b/>
        </w:rPr>
        <w:t xml:space="preserve">Criterios de calificación </w:t>
      </w:r>
    </w:p>
    <w:p w14:paraId="07F8DD64" w14:textId="51EEAFC7" w:rsidR="00335F1F" w:rsidRPr="00915934" w:rsidRDefault="00335F1F" w:rsidP="00335F1F">
      <w:pPr>
        <w:ind w:left="284"/>
        <w:rPr>
          <w:rFonts w:ascii="Arial" w:hAnsi="Arial" w:cs="Arial"/>
          <w:b/>
          <w:bCs/>
          <w:color w:val="000000"/>
          <w:sz w:val="24"/>
          <w:szCs w:val="24"/>
          <w:lang w:eastAsia="es-ES"/>
        </w:rPr>
      </w:pPr>
      <w:r w:rsidRPr="00915934">
        <w:rPr>
          <w:rFonts w:ascii="Arial" w:hAnsi="Arial" w:cs="Arial"/>
          <w:b/>
          <w:bCs/>
          <w:color w:val="000000"/>
        </w:rPr>
        <w:t>CM15.AFD. Lengua extranjera profesional para grado medio</w:t>
      </w:r>
    </w:p>
    <w:p w14:paraId="5885D97F" w14:textId="6CDFBF92" w:rsidR="004C4CE3" w:rsidRPr="00265AFE" w:rsidRDefault="004C4CE3" w:rsidP="00335F1F">
      <w:pPr>
        <w:pStyle w:val="Ttulo1"/>
        <w:rPr>
          <w:b w:val="0"/>
        </w:rPr>
      </w:pPr>
    </w:p>
    <w:tbl>
      <w:tblPr>
        <w:tblpPr w:leftFromText="141" w:rightFromText="141" w:vertAnchor="text" w:horzAnchor="margin" w:tblpXSpec="center" w:tblpY="210"/>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985"/>
        <w:gridCol w:w="1417"/>
        <w:gridCol w:w="1559"/>
        <w:gridCol w:w="2127"/>
      </w:tblGrid>
      <w:tr w:rsidR="004C4CE3" w:rsidRPr="001F6D1C" w14:paraId="43E9707D" w14:textId="77777777" w:rsidTr="00EA12BF">
        <w:trPr>
          <w:trHeight w:val="611"/>
        </w:trPr>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F5BB8C" w14:textId="77777777" w:rsidR="004C4CE3" w:rsidRPr="0082735C" w:rsidRDefault="004C4CE3" w:rsidP="00EA12BF">
            <w:pPr>
              <w:autoSpaceDE w:val="0"/>
              <w:autoSpaceDN w:val="0"/>
              <w:adjustRightInd w:val="0"/>
              <w:jc w:val="center"/>
              <w:rPr>
                <w:rFonts w:ascii="Arial" w:hAnsi="Arial" w:cs="Arial"/>
              </w:rPr>
            </w:pPr>
            <w:r>
              <w:rPr>
                <w:rFonts w:ascii="Arial" w:hAnsi="Arial" w:cs="Arial"/>
              </w:rPr>
              <w:t>Use of English</w:t>
            </w:r>
          </w:p>
        </w:tc>
        <w:tc>
          <w:tcPr>
            <w:tcW w:w="19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28BE9A"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Reading &amp;Writing</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25047F"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Listening</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2A3B00"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Speaking</w:t>
            </w:r>
          </w:p>
        </w:tc>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26580D"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Classwork &amp;</w:t>
            </w:r>
          </w:p>
          <w:p w14:paraId="350CB786"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Homework</w:t>
            </w:r>
          </w:p>
        </w:tc>
      </w:tr>
      <w:tr w:rsidR="004C4CE3" w:rsidRPr="001F6D1C" w14:paraId="7E9B94BE" w14:textId="77777777" w:rsidTr="00EA12BF">
        <w:trPr>
          <w:trHeight w:val="666"/>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8D38F5"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20%</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CF0F21"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20%</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845634"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10%</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EBF456"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20%</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09735D" w14:textId="77777777" w:rsidR="004C4CE3" w:rsidRPr="0082735C" w:rsidRDefault="004C4CE3" w:rsidP="00EA12BF">
            <w:pPr>
              <w:autoSpaceDE w:val="0"/>
              <w:autoSpaceDN w:val="0"/>
              <w:adjustRightInd w:val="0"/>
              <w:jc w:val="center"/>
              <w:rPr>
                <w:rFonts w:ascii="Arial" w:hAnsi="Arial" w:cs="Arial"/>
              </w:rPr>
            </w:pPr>
            <w:r w:rsidRPr="0082735C">
              <w:rPr>
                <w:rFonts w:ascii="Arial" w:hAnsi="Arial" w:cs="Arial"/>
              </w:rPr>
              <w:t>30%</w:t>
            </w:r>
          </w:p>
        </w:tc>
      </w:tr>
    </w:tbl>
    <w:p w14:paraId="31A634AF" w14:textId="77777777" w:rsidR="004C4CE3" w:rsidRDefault="004C4CE3" w:rsidP="004C4CE3">
      <w:pPr>
        <w:pStyle w:val="Prrafodelista"/>
      </w:pPr>
    </w:p>
    <w:p w14:paraId="66FADD55" w14:textId="77777777" w:rsidR="0085637C" w:rsidRDefault="0085637C"/>
    <w:sectPr w:rsidR="008563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auto"/>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27"/>
    <w:multiLevelType w:val="multilevel"/>
    <w:tmpl w:val="9250B346"/>
    <w:name w:val="WW8Num39"/>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sz w:val="24"/>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sz w:val="24"/>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2E6A60"/>
    <w:multiLevelType w:val="hybridMultilevel"/>
    <w:tmpl w:val="71AC4F5A"/>
    <w:lvl w:ilvl="0" w:tplc="A5BCB614">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0A5919"/>
    <w:multiLevelType w:val="hybridMultilevel"/>
    <w:tmpl w:val="BF5E0018"/>
    <w:lvl w:ilvl="0" w:tplc="E24C1EAE">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03272E6A"/>
    <w:multiLevelType w:val="multilevel"/>
    <w:tmpl w:val="0DBAD9FC"/>
    <w:lvl w:ilvl="0">
      <w:start w:val="6"/>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5" w15:restartNumberingAfterBreak="0">
    <w:nsid w:val="063143D5"/>
    <w:multiLevelType w:val="hybridMultilevel"/>
    <w:tmpl w:val="E690CFF6"/>
    <w:lvl w:ilvl="0" w:tplc="0C0A0001">
      <w:start w:val="1"/>
      <w:numFmt w:val="bullet"/>
      <w:lvlText w:val=""/>
      <w:lvlJc w:val="left"/>
      <w:pPr>
        <w:ind w:left="647" w:hanging="360"/>
      </w:pPr>
      <w:rPr>
        <w:rFonts w:ascii="Symbol" w:hAnsi="Symbol" w:hint="default"/>
      </w:rPr>
    </w:lvl>
    <w:lvl w:ilvl="1" w:tplc="0C0A0003" w:tentative="1">
      <w:start w:val="1"/>
      <w:numFmt w:val="bullet"/>
      <w:lvlText w:val="o"/>
      <w:lvlJc w:val="left"/>
      <w:pPr>
        <w:ind w:left="1367" w:hanging="360"/>
      </w:pPr>
      <w:rPr>
        <w:rFonts w:ascii="Courier New" w:hAnsi="Courier New" w:cs="Courier New" w:hint="default"/>
      </w:rPr>
    </w:lvl>
    <w:lvl w:ilvl="2" w:tplc="0C0A0005" w:tentative="1">
      <w:start w:val="1"/>
      <w:numFmt w:val="bullet"/>
      <w:lvlText w:val=""/>
      <w:lvlJc w:val="left"/>
      <w:pPr>
        <w:ind w:left="2087" w:hanging="360"/>
      </w:pPr>
      <w:rPr>
        <w:rFonts w:ascii="Wingdings" w:hAnsi="Wingdings" w:hint="default"/>
      </w:rPr>
    </w:lvl>
    <w:lvl w:ilvl="3" w:tplc="0C0A0001" w:tentative="1">
      <w:start w:val="1"/>
      <w:numFmt w:val="bullet"/>
      <w:lvlText w:val=""/>
      <w:lvlJc w:val="left"/>
      <w:pPr>
        <w:ind w:left="2807" w:hanging="360"/>
      </w:pPr>
      <w:rPr>
        <w:rFonts w:ascii="Symbol" w:hAnsi="Symbol" w:hint="default"/>
      </w:rPr>
    </w:lvl>
    <w:lvl w:ilvl="4" w:tplc="0C0A0003" w:tentative="1">
      <w:start w:val="1"/>
      <w:numFmt w:val="bullet"/>
      <w:lvlText w:val="o"/>
      <w:lvlJc w:val="left"/>
      <w:pPr>
        <w:ind w:left="3527" w:hanging="360"/>
      </w:pPr>
      <w:rPr>
        <w:rFonts w:ascii="Courier New" w:hAnsi="Courier New" w:cs="Courier New" w:hint="default"/>
      </w:rPr>
    </w:lvl>
    <w:lvl w:ilvl="5" w:tplc="0C0A0005" w:tentative="1">
      <w:start w:val="1"/>
      <w:numFmt w:val="bullet"/>
      <w:lvlText w:val=""/>
      <w:lvlJc w:val="left"/>
      <w:pPr>
        <w:ind w:left="4247" w:hanging="360"/>
      </w:pPr>
      <w:rPr>
        <w:rFonts w:ascii="Wingdings" w:hAnsi="Wingdings" w:hint="default"/>
      </w:rPr>
    </w:lvl>
    <w:lvl w:ilvl="6" w:tplc="0C0A0001" w:tentative="1">
      <w:start w:val="1"/>
      <w:numFmt w:val="bullet"/>
      <w:lvlText w:val=""/>
      <w:lvlJc w:val="left"/>
      <w:pPr>
        <w:ind w:left="4967" w:hanging="360"/>
      </w:pPr>
      <w:rPr>
        <w:rFonts w:ascii="Symbol" w:hAnsi="Symbol" w:hint="default"/>
      </w:rPr>
    </w:lvl>
    <w:lvl w:ilvl="7" w:tplc="0C0A0003" w:tentative="1">
      <w:start w:val="1"/>
      <w:numFmt w:val="bullet"/>
      <w:lvlText w:val="o"/>
      <w:lvlJc w:val="left"/>
      <w:pPr>
        <w:ind w:left="5687" w:hanging="360"/>
      </w:pPr>
      <w:rPr>
        <w:rFonts w:ascii="Courier New" w:hAnsi="Courier New" w:cs="Courier New" w:hint="default"/>
      </w:rPr>
    </w:lvl>
    <w:lvl w:ilvl="8" w:tplc="0C0A0005" w:tentative="1">
      <w:start w:val="1"/>
      <w:numFmt w:val="bullet"/>
      <w:lvlText w:val=""/>
      <w:lvlJc w:val="left"/>
      <w:pPr>
        <w:ind w:left="6407" w:hanging="360"/>
      </w:pPr>
      <w:rPr>
        <w:rFonts w:ascii="Wingdings" w:hAnsi="Wingdings" w:hint="default"/>
      </w:rPr>
    </w:lvl>
  </w:abstractNum>
  <w:abstractNum w:abstractNumId="6" w15:restartNumberingAfterBreak="0">
    <w:nsid w:val="065E696D"/>
    <w:multiLevelType w:val="multilevel"/>
    <w:tmpl w:val="D1C87BA0"/>
    <w:lvl w:ilvl="0">
      <w:start w:val="7"/>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7" w15:restartNumberingAfterBreak="0">
    <w:nsid w:val="07347DF5"/>
    <w:multiLevelType w:val="hybridMultilevel"/>
    <w:tmpl w:val="F48AE84C"/>
    <w:lvl w:ilvl="0" w:tplc="6B6EC4F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89408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C042C8A">
      <w:numFmt w:val="bullet"/>
      <w:lvlText w:val="•"/>
      <w:lvlJc w:val="left"/>
      <w:pPr>
        <w:ind w:left="2344" w:hanging="417"/>
      </w:pPr>
      <w:rPr>
        <w:rFonts w:hint="default"/>
        <w:lang w:val="es-ES" w:eastAsia="en-US" w:bidi="ar-SA"/>
      </w:rPr>
    </w:lvl>
    <w:lvl w:ilvl="3" w:tplc="2862A45E">
      <w:numFmt w:val="bullet"/>
      <w:lvlText w:val="•"/>
      <w:lvlJc w:val="left"/>
      <w:pPr>
        <w:ind w:left="3388" w:hanging="417"/>
      </w:pPr>
      <w:rPr>
        <w:rFonts w:hint="default"/>
        <w:lang w:val="es-ES" w:eastAsia="en-US" w:bidi="ar-SA"/>
      </w:rPr>
    </w:lvl>
    <w:lvl w:ilvl="4" w:tplc="1EE0FD3E">
      <w:numFmt w:val="bullet"/>
      <w:lvlText w:val="•"/>
      <w:lvlJc w:val="left"/>
      <w:pPr>
        <w:ind w:left="4433" w:hanging="417"/>
      </w:pPr>
      <w:rPr>
        <w:rFonts w:hint="default"/>
        <w:lang w:val="es-ES" w:eastAsia="en-US" w:bidi="ar-SA"/>
      </w:rPr>
    </w:lvl>
    <w:lvl w:ilvl="5" w:tplc="B5921AAC">
      <w:numFmt w:val="bullet"/>
      <w:lvlText w:val="•"/>
      <w:lvlJc w:val="left"/>
      <w:pPr>
        <w:ind w:left="5477" w:hanging="417"/>
      </w:pPr>
      <w:rPr>
        <w:rFonts w:hint="default"/>
        <w:lang w:val="es-ES" w:eastAsia="en-US" w:bidi="ar-SA"/>
      </w:rPr>
    </w:lvl>
    <w:lvl w:ilvl="6" w:tplc="7F288A90">
      <w:numFmt w:val="bullet"/>
      <w:lvlText w:val="•"/>
      <w:lvlJc w:val="left"/>
      <w:pPr>
        <w:ind w:left="6522" w:hanging="417"/>
      </w:pPr>
      <w:rPr>
        <w:rFonts w:hint="default"/>
        <w:lang w:val="es-ES" w:eastAsia="en-US" w:bidi="ar-SA"/>
      </w:rPr>
    </w:lvl>
    <w:lvl w:ilvl="7" w:tplc="4CC69F26">
      <w:numFmt w:val="bullet"/>
      <w:lvlText w:val="•"/>
      <w:lvlJc w:val="left"/>
      <w:pPr>
        <w:ind w:left="7566" w:hanging="417"/>
      </w:pPr>
      <w:rPr>
        <w:rFonts w:hint="default"/>
        <w:lang w:val="es-ES" w:eastAsia="en-US" w:bidi="ar-SA"/>
      </w:rPr>
    </w:lvl>
    <w:lvl w:ilvl="8" w:tplc="E98C32C0">
      <w:numFmt w:val="bullet"/>
      <w:lvlText w:val="•"/>
      <w:lvlJc w:val="left"/>
      <w:pPr>
        <w:ind w:left="8611" w:hanging="417"/>
      </w:pPr>
      <w:rPr>
        <w:rFonts w:hint="default"/>
        <w:lang w:val="es-ES" w:eastAsia="en-US" w:bidi="ar-SA"/>
      </w:rPr>
    </w:lvl>
  </w:abstractNum>
  <w:abstractNum w:abstractNumId="8" w15:restartNumberingAfterBreak="0">
    <w:nsid w:val="07E63236"/>
    <w:multiLevelType w:val="hybridMultilevel"/>
    <w:tmpl w:val="1D603DC2"/>
    <w:lvl w:ilvl="0" w:tplc="8DCC37F6">
      <w:start w:val="1"/>
      <w:numFmt w:val="upperLetter"/>
      <w:lvlText w:val="%1."/>
      <w:lvlJc w:val="left"/>
      <w:pPr>
        <w:ind w:left="770" w:hanging="278"/>
      </w:pPr>
      <w:rPr>
        <w:rFonts w:ascii="Arial" w:eastAsia="Arial" w:hAnsi="Arial" w:cs="Arial" w:hint="default"/>
        <w:b/>
        <w:bCs/>
        <w:color w:val="231F20"/>
        <w:w w:val="102"/>
        <w:sz w:val="21"/>
        <w:szCs w:val="21"/>
        <w:lang w:val="es-ES" w:eastAsia="en-US" w:bidi="ar-SA"/>
      </w:rPr>
    </w:lvl>
    <w:lvl w:ilvl="1" w:tplc="3B6E6A0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2" w:tplc="40CC42A4">
      <w:numFmt w:val="bullet"/>
      <w:lvlText w:val=""/>
      <w:lvlJc w:val="left"/>
      <w:pPr>
        <w:ind w:left="1323" w:hanging="415"/>
      </w:pPr>
      <w:rPr>
        <w:rFonts w:ascii="Symbol" w:eastAsia="Symbol" w:hAnsi="Symbol" w:cs="Symbol" w:hint="default"/>
        <w:color w:val="231F20"/>
        <w:w w:val="102"/>
        <w:sz w:val="21"/>
        <w:szCs w:val="21"/>
        <w:lang w:val="es-ES" w:eastAsia="en-US" w:bidi="ar-SA"/>
      </w:rPr>
    </w:lvl>
    <w:lvl w:ilvl="3" w:tplc="1B6EAADC">
      <w:numFmt w:val="bullet"/>
      <w:lvlText w:val="•"/>
      <w:lvlJc w:val="left"/>
      <w:pPr>
        <w:ind w:left="2492" w:hanging="415"/>
      </w:pPr>
      <w:rPr>
        <w:rFonts w:hint="default"/>
        <w:lang w:val="es-ES" w:eastAsia="en-US" w:bidi="ar-SA"/>
      </w:rPr>
    </w:lvl>
    <w:lvl w:ilvl="4" w:tplc="400C97D2">
      <w:numFmt w:val="bullet"/>
      <w:lvlText w:val="•"/>
      <w:lvlJc w:val="left"/>
      <w:pPr>
        <w:ind w:left="3665" w:hanging="415"/>
      </w:pPr>
      <w:rPr>
        <w:rFonts w:hint="default"/>
        <w:lang w:val="es-ES" w:eastAsia="en-US" w:bidi="ar-SA"/>
      </w:rPr>
    </w:lvl>
    <w:lvl w:ilvl="5" w:tplc="C87E13C4">
      <w:numFmt w:val="bullet"/>
      <w:lvlText w:val="•"/>
      <w:lvlJc w:val="left"/>
      <w:pPr>
        <w:ind w:left="4837" w:hanging="415"/>
      </w:pPr>
      <w:rPr>
        <w:rFonts w:hint="default"/>
        <w:lang w:val="es-ES" w:eastAsia="en-US" w:bidi="ar-SA"/>
      </w:rPr>
    </w:lvl>
    <w:lvl w:ilvl="6" w:tplc="84DC4CCE">
      <w:numFmt w:val="bullet"/>
      <w:lvlText w:val="•"/>
      <w:lvlJc w:val="left"/>
      <w:pPr>
        <w:ind w:left="6010" w:hanging="415"/>
      </w:pPr>
      <w:rPr>
        <w:rFonts w:hint="default"/>
        <w:lang w:val="es-ES" w:eastAsia="en-US" w:bidi="ar-SA"/>
      </w:rPr>
    </w:lvl>
    <w:lvl w:ilvl="7" w:tplc="E586EF32">
      <w:numFmt w:val="bullet"/>
      <w:lvlText w:val="•"/>
      <w:lvlJc w:val="left"/>
      <w:pPr>
        <w:ind w:left="7182" w:hanging="415"/>
      </w:pPr>
      <w:rPr>
        <w:rFonts w:hint="default"/>
        <w:lang w:val="es-ES" w:eastAsia="en-US" w:bidi="ar-SA"/>
      </w:rPr>
    </w:lvl>
    <w:lvl w:ilvl="8" w:tplc="DB0A8F7E">
      <w:numFmt w:val="bullet"/>
      <w:lvlText w:val="•"/>
      <w:lvlJc w:val="left"/>
      <w:pPr>
        <w:ind w:left="8355" w:hanging="415"/>
      </w:pPr>
      <w:rPr>
        <w:rFonts w:hint="default"/>
        <w:lang w:val="es-ES" w:eastAsia="en-US" w:bidi="ar-SA"/>
      </w:rPr>
    </w:lvl>
  </w:abstractNum>
  <w:abstractNum w:abstractNumId="9" w15:restartNumberingAfterBreak="0">
    <w:nsid w:val="09AF312B"/>
    <w:multiLevelType w:val="multilevel"/>
    <w:tmpl w:val="275E998E"/>
    <w:lvl w:ilvl="0">
      <w:start w:val="1"/>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0" w15:restartNumberingAfterBreak="0">
    <w:nsid w:val="0A0D56AE"/>
    <w:multiLevelType w:val="hybridMultilevel"/>
    <w:tmpl w:val="53068BAE"/>
    <w:lvl w:ilvl="0" w:tplc="0C0A0001">
      <w:start w:val="1"/>
      <w:numFmt w:val="bullet"/>
      <w:lvlText w:val=""/>
      <w:lvlJc w:val="left"/>
      <w:pPr>
        <w:ind w:left="2421" w:hanging="360"/>
      </w:pPr>
      <w:rPr>
        <w:rFonts w:ascii="Symbol" w:hAnsi="Symbo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11" w15:restartNumberingAfterBreak="0">
    <w:nsid w:val="0CF1346D"/>
    <w:multiLevelType w:val="hybridMultilevel"/>
    <w:tmpl w:val="10E6BEBC"/>
    <w:lvl w:ilvl="0" w:tplc="E3222A04">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3EC2E83C">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FC864428">
      <w:numFmt w:val="bullet"/>
      <w:lvlText w:val="•"/>
      <w:lvlJc w:val="left"/>
      <w:pPr>
        <w:ind w:left="2344" w:hanging="417"/>
      </w:pPr>
      <w:rPr>
        <w:rFonts w:hint="default"/>
        <w:lang w:val="es-ES" w:eastAsia="en-US" w:bidi="ar-SA"/>
      </w:rPr>
    </w:lvl>
    <w:lvl w:ilvl="3" w:tplc="04B280C2">
      <w:numFmt w:val="bullet"/>
      <w:lvlText w:val="•"/>
      <w:lvlJc w:val="left"/>
      <w:pPr>
        <w:ind w:left="3388" w:hanging="417"/>
      </w:pPr>
      <w:rPr>
        <w:rFonts w:hint="default"/>
        <w:lang w:val="es-ES" w:eastAsia="en-US" w:bidi="ar-SA"/>
      </w:rPr>
    </w:lvl>
    <w:lvl w:ilvl="4" w:tplc="0D165F4C">
      <w:numFmt w:val="bullet"/>
      <w:lvlText w:val="•"/>
      <w:lvlJc w:val="left"/>
      <w:pPr>
        <w:ind w:left="4433" w:hanging="417"/>
      </w:pPr>
      <w:rPr>
        <w:rFonts w:hint="default"/>
        <w:lang w:val="es-ES" w:eastAsia="en-US" w:bidi="ar-SA"/>
      </w:rPr>
    </w:lvl>
    <w:lvl w:ilvl="5" w:tplc="3A46FA1C">
      <w:numFmt w:val="bullet"/>
      <w:lvlText w:val="•"/>
      <w:lvlJc w:val="left"/>
      <w:pPr>
        <w:ind w:left="5477" w:hanging="417"/>
      </w:pPr>
      <w:rPr>
        <w:rFonts w:hint="default"/>
        <w:lang w:val="es-ES" w:eastAsia="en-US" w:bidi="ar-SA"/>
      </w:rPr>
    </w:lvl>
    <w:lvl w:ilvl="6" w:tplc="CB2A98F6">
      <w:numFmt w:val="bullet"/>
      <w:lvlText w:val="•"/>
      <w:lvlJc w:val="left"/>
      <w:pPr>
        <w:ind w:left="6522" w:hanging="417"/>
      </w:pPr>
      <w:rPr>
        <w:rFonts w:hint="default"/>
        <w:lang w:val="es-ES" w:eastAsia="en-US" w:bidi="ar-SA"/>
      </w:rPr>
    </w:lvl>
    <w:lvl w:ilvl="7" w:tplc="800E3BE4">
      <w:numFmt w:val="bullet"/>
      <w:lvlText w:val="•"/>
      <w:lvlJc w:val="left"/>
      <w:pPr>
        <w:ind w:left="7566" w:hanging="417"/>
      </w:pPr>
      <w:rPr>
        <w:rFonts w:hint="default"/>
        <w:lang w:val="es-ES" w:eastAsia="en-US" w:bidi="ar-SA"/>
      </w:rPr>
    </w:lvl>
    <w:lvl w:ilvl="8" w:tplc="FF561FE2">
      <w:numFmt w:val="bullet"/>
      <w:lvlText w:val="•"/>
      <w:lvlJc w:val="left"/>
      <w:pPr>
        <w:ind w:left="8611" w:hanging="417"/>
      </w:pPr>
      <w:rPr>
        <w:rFonts w:hint="default"/>
        <w:lang w:val="es-ES" w:eastAsia="en-US" w:bidi="ar-SA"/>
      </w:rPr>
    </w:lvl>
  </w:abstractNum>
  <w:abstractNum w:abstractNumId="12" w15:restartNumberingAfterBreak="0">
    <w:nsid w:val="0D006367"/>
    <w:multiLevelType w:val="hybridMultilevel"/>
    <w:tmpl w:val="79F05DB0"/>
    <w:lvl w:ilvl="0" w:tplc="888A80EC">
      <w:start w:val="1"/>
      <w:numFmt w:val="upperLetter"/>
      <w:lvlText w:val="%1."/>
      <w:lvlJc w:val="left"/>
      <w:pPr>
        <w:ind w:left="963" w:hanging="351"/>
      </w:pPr>
      <w:rPr>
        <w:rFonts w:ascii="Arial" w:eastAsia="Arial" w:hAnsi="Arial" w:cs="Arial" w:hint="default"/>
        <w:b/>
        <w:bCs/>
        <w:color w:val="231F20"/>
        <w:w w:val="102"/>
        <w:sz w:val="21"/>
        <w:szCs w:val="21"/>
        <w:lang w:val="es-ES" w:eastAsia="en-US" w:bidi="ar-SA"/>
      </w:rPr>
    </w:lvl>
    <w:lvl w:ilvl="1" w:tplc="78C0CBDE">
      <w:numFmt w:val="bullet"/>
      <w:lvlText w:val="–"/>
      <w:lvlJc w:val="left"/>
      <w:pPr>
        <w:ind w:left="1030" w:hanging="279"/>
      </w:pPr>
      <w:rPr>
        <w:rFonts w:ascii="Arial" w:eastAsia="Arial" w:hAnsi="Arial" w:cs="Arial" w:hint="default"/>
        <w:b/>
        <w:bCs/>
        <w:color w:val="231F20"/>
        <w:w w:val="102"/>
        <w:sz w:val="23"/>
        <w:szCs w:val="23"/>
        <w:lang w:val="es-ES" w:eastAsia="en-US" w:bidi="ar-SA"/>
      </w:rPr>
    </w:lvl>
    <w:lvl w:ilvl="2" w:tplc="C38A24DA">
      <w:numFmt w:val="bullet"/>
      <w:lvlText w:val=""/>
      <w:lvlJc w:val="left"/>
      <w:pPr>
        <w:ind w:left="1446" w:hanging="417"/>
      </w:pPr>
      <w:rPr>
        <w:rFonts w:ascii="Symbol" w:eastAsia="Symbol" w:hAnsi="Symbol" w:cs="Symbol" w:hint="default"/>
        <w:color w:val="231F20"/>
        <w:w w:val="102"/>
        <w:sz w:val="21"/>
        <w:szCs w:val="21"/>
        <w:lang w:val="es-ES" w:eastAsia="en-US" w:bidi="ar-SA"/>
      </w:rPr>
    </w:lvl>
    <w:lvl w:ilvl="3" w:tplc="2D7EA048">
      <w:numFmt w:val="bullet"/>
      <w:lvlText w:val="•"/>
      <w:lvlJc w:val="left"/>
      <w:pPr>
        <w:ind w:left="2615" w:hanging="417"/>
      </w:pPr>
      <w:rPr>
        <w:rFonts w:hint="default"/>
        <w:lang w:val="es-ES" w:eastAsia="en-US" w:bidi="ar-SA"/>
      </w:rPr>
    </w:lvl>
    <w:lvl w:ilvl="4" w:tplc="73A6356C">
      <w:numFmt w:val="bullet"/>
      <w:lvlText w:val="•"/>
      <w:lvlJc w:val="left"/>
      <w:pPr>
        <w:ind w:left="3790" w:hanging="417"/>
      </w:pPr>
      <w:rPr>
        <w:rFonts w:hint="default"/>
        <w:lang w:val="es-ES" w:eastAsia="en-US" w:bidi="ar-SA"/>
      </w:rPr>
    </w:lvl>
    <w:lvl w:ilvl="5" w:tplc="DEA05F08">
      <w:numFmt w:val="bullet"/>
      <w:lvlText w:val="•"/>
      <w:lvlJc w:val="left"/>
      <w:pPr>
        <w:ind w:left="4965" w:hanging="417"/>
      </w:pPr>
      <w:rPr>
        <w:rFonts w:hint="default"/>
        <w:lang w:val="es-ES" w:eastAsia="en-US" w:bidi="ar-SA"/>
      </w:rPr>
    </w:lvl>
    <w:lvl w:ilvl="6" w:tplc="2E4C739C">
      <w:numFmt w:val="bullet"/>
      <w:lvlText w:val="•"/>
      <w:lvlJc w:val="left"/>
      <w:pPr>
        <w:ind w:left="6140" w:hanging="417"/>
      </w:pPr>
      <w:rPr>
        <w:rFonts w:hint="default"/>
        <w:lang w:val="es-ES" w:eastAsia="en-US" w:bidi="ar-SA"/>
      </w:rPr>
    </w:lvl>
    <w:lvl w:ilvl="7" w:tplc="82FA432A">
      <w:numFmt w:val="bullet"/>
      <w:lvlText w:val="•"/>
      <w:lvlJc w:val="left"/>
      <w:pPr>
        <w:ind w:left="7315" w:hanging="417"/>
      </w:pPr>
      <w:rPr>
        <w:rFonts w:hint="default"/>
        <w:lang w:val="es-ES" w:eastAsia="en-US" w:bidi="ar-SA"/>
      </w:rPr>
    </w:lvl>
    <w:lvl w:ilvl="8" w:tplc="196C9CAA">
      <w:numFmt w:val="bullet"/>
      <w:lvlText w:val="•"/>
      <w:lvlJc w:val="left"/>
      <w:pPr>
        <w:ind w:left="8490" w:hanging="417"/>
      </w:pPr>
      <w:rPr>
        <w:rFonts w:hint="default"/>
        <w:lang w:val="es-ES" w:eastAsia="en-US" w:bidi="ar-SA"/>
      </w:rPr>
    </w:lvl>
  </w:abstractNum>
  <w:abstractNum w:abstractNumId="13" w15:restartNumberingAfterBreak="0">
    <w:nsid w:val="0ED3562D"/>
    <w:multiLevelType w:val="hybridMultilevel"/>
    <w:tmpl w:val="1A56D7DE"/>
    <w:lvl w:ilvl="0" w:tplc="040A000F">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4" w15:restartNumberingAfterBreak="0">
    <w:nsid w:val="108272BE"/>
    <w:multiLevelType w:val="multilevel"/>
    <w:tmpl w:val="E6281FF4"/>
    <w:lvl w:ilvl="0">
      <w:start w:val="8"/>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5" w15:restartNumberingAfterBreak="0">
    <w:nsid w:val="10BD460B"/>
    <w:multiLevelType w:val="hybridMultilevel"/>
    <w:tmpl w:val="B99AC2A6"/>
    <w:name w:val="WW8Num52222222222"/>
    <w:lvl w:ilvl="0" w:tplc="0C0A0009">
      <w:start w:val="1"/>
      <w:numFmt w:val="bullet"/>
      <w:lvlText w:val=""/>
      <w:lvlJc w:val="left"/>
      <w:pPr>
        <w:ind w:left="1789" w:hanging="360"/>
      </w:pPr>
      <w:rPr>
        <w:rFonts w:ascii="Wingdings" w:hAnsi="Wingdings"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16" w15:restartNumberingAfterBreak="0">
    <w:nsid w:val="11A64A13"/>
    <w:multiLevelType w:val="hybridMultilevel"/>
    <w:tmpl w:val="16CE5940"/>
    <w:lvl w:ilvl="0" w:tplc="3E2436A6">
      <w:numFmt w:val="bullet"/>
      <w:lvlText w:val="–"/>
      <w:lvlJc w:val="left"/>
      <w:pPr>
        <w:ind w:left="890" w:hanging="279"/>
      </w:pPr>
      <w:rPr>
        <w:rFonts w:ascii="Microsoft Sans Serif" w:eastAsia="Microsoft Sans Serif" w:hAnsi="Microsoft Sans Serif" w:cs="Microsoft Sans Serif" w:hint="default"/>
        <w:color w:val="231F20"/>
        <w:w w:val="193"/>
        <w:sz w:val="23"/>
        <w:szCs w:val="23"/>
        <w:lang w:val="es-ES" w:eastAsia="en-US" w:bidi="ar-SA"/>
      </w:rPr>
    </w:lvl>
    <w:lvl w:ilvl="1" w:tplc="E57687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3E2931E">
      <w:numFmt w:val="bullet"/>
      <w:lvlText w:val="•"/>
      <w:lvlJc w:val="left"/>
      <w:pPr>
        <w:ind w:left="2344" w:hanging="417"/>
      </w:pPr>
      <w:rPr>
        <w:rFonts w:hint="default"/>
        <w:lang w:val="es-ES" w:eastAsia="en-US" w:bidi="ar-SA"/>
      </w:rPr>
    </w:lvl>
    <w:lvl w:ilvl="3" w:tplc="69B80F80">
      <w:numFmt w:val="bullet"/>
      <w:lvlText w:val="•"/>
      <w:lvlJc w:val="left"/>
      <w:pPr>
        <w:ind w:left="3388" w:hanging="417"/>
      </w:pPr>
      <w:rPr>
        <w:rFonts w:hint="default"/>
        <w:lang w:val="es-ES" w:eastAsia="en-US" w:bidi="ar-SA"/>
      </w:rPr>
    </w:lvl>
    <w:lvl w:ilvl="4" w:tplc="09F8EE72">
      <w:numFmt w:val="bullet"/>
      <w:lvlText w:val="•"/>
      <w:lvlJc w:val="left"/>
      <w:pPr>
        <w:ind w:left="4433" w:hanging="417"/>
      </w:pPr>
      <w:rPr>
        <w:rFonts w:hint="default"/>
        <w:lang w:val="es-ES" w:eastAsia="en-US" w:bidi="ar-SA"/>
      </w:rPr>
    </w:lvl>
    <w:lvl w:ilvl="5" w:tplc="1F5A3E48">
      <w:numFmt w:val="bullet"/>
      <w:lvlText w:val="•"/>
      <w:lvlJc w:val="left"/>
      <w:pPr>
        <w:ind w:left="5477" w:hanging="417"/>
      </w:pPr>
      <w:rPr>
        <w:rFonts w:hint="default"/>
        <w:lang w:val="es-ES" w:eastAsia="en-US" w:bidi="ar-SA"/>
      </w:rPr>
    </w:lvl>
    <w:lvl w:ilvl="6" w:tplc="B0AAE2EE">
      <w:numFmt w:val="bullet"/>
      <w:lvlText w:val="•"/>
      <w:lvlJc w:val="left"/>
      <w:pPr>
        <w:ind w:left="6522" w:hanging="417"/>
      </w:pPr>
      <w:rPr>
        <w:rFonts w:hint="default"/>
        <w:lang w:val="es-ES" w:eastAsia="en-US" w:bidi="ar-SA"/>
      </w:rPr>
    </w:lvl>
    <w:lvl w:ilvl="7" w:tplc="494EB224">
      <w:numFmt w:val="bullet"/>
      <w:lvlText w:val="•"/>
      <w:lvlJc w:val="left"/>
      <w:pPr>
        <w:ind w:left="7566" w:hanging="417"/>
      </w:pPr>
      <w:rPr>
        <w:rFonts w:hint="default"/>
        <w:lang w:val="es-ES" w:eastAsia="en-US" w:bidi="ar-SA"/>
      </w:rPr>
    </w:lvl>
    <w:lvl w:ilvl="8" w:tplc="98D6CA82">
      <w:numFmt w:val="bullet"/>
      <w:lvlText w:val="•"/>
      <w:lvlJc w:val="left"/>
      <w:pPr>
        <w:ind w:left="8611" w:hanging="417"/>
      </w:pPr>
      <w:rPr>
        <w:rFonts w:hint="default"/>
        <w:lang w:val="es-ES" w:eastAsia="en-US" w:bidi="ar-SA"/>
      </w:rPr>
    </w:lvl>
  </w:abstractNum>
  <w:abstractNum w:abstractNumId="17" w15:restartNumberingAfterBreak="0">
    <w:nsid w:val="12027C71"/>
    <w:multiLevelType w:val="hybridMultilevel"/>
    <w:tmpl w:val="68E6CAF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139F5DCB"/>
    <w:multiLevelType w:val="hybridMultilevel"/>
    <w:tmpl w:val="EAC0648C"/>
    <w:lvl w:ilvl="0" w:tplc="CFF69A42">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3FB427B8">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414A4778">
      <w:numFmt w:val="bullet"/>
      <w:lvlText w:val="•"/>
      <w:lvlJc w:val="left"/>
      <w:pPr>
        <w:ind w:left="2344" w:hanging="417"/>
      </w:pPr>
      <w:rPr>
        <w:rFonts w:hint="default"/>
        <w:lang w:val="es-ES" w:eastAsia="en-US" w:bidi="ar-SA"/>
      </w:rPr>
    </w:lvl>
    <w:lvl w:ilvl="3" w:tplc="55645ED0">
      <w:numFmt w:val="bullet"/>
      <w:lvlText w:val="•"/>
      <w:lvlJc w:val="left"/>
      <w:pPr>
        <w:ind w:left="3388" w:hanging="417"/>
      </w:pPr>
      <w:rPr>
        <w:rFonts w:hint="default"/>
        <w:lang w:val="es-ES" w:eastAsia="en-US" w:bidi="ar-SA"/>
      </w:rPr>
    </w:lvl>
    <w:lvl w:ilvl="4" w:tplc="A99669AA">
      <w:numFmt w:val="bullet"/>
      <w:lvlText w:val="•"/>
      <w:lvlJc w:val="left"/>
      <w:pPr>
        <w:ind w:left="4433" w:hanging="417"/>
      </w:pPr>
      <w:rPr>
        <w:rFonts w:hint="default"/>
        <w:lang w:val="es-ES" w:eastAsia="en-US" w:bidi="ar-SA"/>
      </w:rPr>
    </w:lvl>
    <w:lvl w:ilvl="5" w:tplc="1DBC1E40">
      <w:numFmt w:val="bullet"/>
      <w:lvlText w:val="•"/>
      <w:lvlJc w:val="left"/>
      <w:pPr>
        <w:ind w:left="5477" w:hanging="417"/>
      </w:pPr>
      <w:rPr>
        <w:rFonts w:hint="default"/>
        <w:lang w:val="es-ES" w:eastAsia="en-US" w:bidi="ar-SA"/>
      </w:rPr>
    </w:lvl>
    <w:lvl w:ilvl="6" w:tplc="E4068138">
      <w:numFmt w:val="bullet"/>
      <w:lvlText w:val="•"/>
      <w:lvlJc w:val="left"/>
      <w:pPr>
        <w:ind w:left="6522" w:hanging="417"/>
      </w:pPr>
      <w:rPr>
        <w:rFonts w:hint="default"/>
        <w:lang w:val="es-ES" w:eastAsia="en-US" w:bidi="ar-SA"/>
      </w:rPr>
    </w:lvl>
    <w:lvl w:ilvl="7" w:tplc="E2F6860C">
      <w:numFmt w:val="bullet"/>
      <w:lvlText w:val="•"/>
      <w:lvlJc w:val="left"/>
      <w:pPr>
        <w:ind w:left="7566" w:hanging="417"/>
      </w:pPr>
      <w:rPr>
        <w:rFonts w:hint="default"/>
        <w:lang w:val="es-ES" w:eastAsia="en-US" w:bidi="ar-SA"/>
      </w:rPr>
    </w:lvl>
    <w:lvl w:ilvl="8" w:tplc="FB129BFA">
      <w:numFmt w:val="bullet"/>
      <w:lvlText w:val="•"/>
      <w:lvlJc w:val="left"/>
      <w:pPr>
        <w:ind w:left="8611" w:hanging="417"/>
      </w:pPr>
      <w:rPr>
        <w:rFonts w:hint="default"/>
        <w:lang w:val="es-ES" w:eastAsia="en-US" w:bidi="ar-SA"/>
      </w:rPr>
    </w:lvl>
  </w:abstractNum>
  <w:abstractNum w:abstractNumId="19" w15:restartNumberingAfterBreak="0">
    <w:nsid w:val="16183E73"/>
    <w:multiLevelType w:val="hybridMultilevel"/>
    <w:tmpl w:val="BF248426"/>
    <w:lvl w:ilvl="0" w:tplc="F7949EA0">
      <w:start w:val="1"/>
      <w:numFmt w:val="upperLetter"/>
      <w:lvlText w:val="%1."/>
      <w:lvlJc w:val="left"/>
      <w:pPr>
        <w:ind w:left="770" w:hanging="278"/>
      </w:pPr>
      <w:rPr>
        <w:rFonts w:ascii="Arial" w:eastAsia="Arial" w:hAnsi="Arial" w:cs="Arial" w:hint="default"/>
        <w:b/>
        <w:bCs/>
        <w:color w:val="231F20"/>
        <w:w w:val="102"/>
        <w:sz w:val="21"/>
        <w:szCs w:val="21"/>
        <w:lang w:val="es-ES" w:eastAsia="en-US" w:bidi="ar-SA"/>
      </w:rPr>
    </w:lvl>
    <w:lvl w:ilvl="1" w:tplc="F91EB50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2" w:tplc="0C0A0001">
      <w:start w:val="1"/>
      <w:numFmt w:val="bullet"/>
      <w:lvlText w:val=""/>
      <w:lvlJc w:val="left"/>
      <w:pPr>
        <w:ind w:left="1323" w:hanging="415"/>
      </w:pPr>
      <w:rPr>
        <w:rFonts w:ascii="Symbol" w:hAnsi="Symbol" w:hint="default"/>
        <w:w w:val="102"/>
        <w:lang w:val="es-ES" w:eastAsia="en-US" w:bidi="ar-SA"/>
      </w:rPr>
    </w:lvl>
    <w:lvl w:ilvl="3" w:tplc="D2BC1C28">
      <w:numFmt w:val="bullet"/>
      <w:lvlText w:val="•"/>
      <w:lvlJc w:val="left"/>
      <w:pPr>
        <w:ind w:left="2492" w:hanging="415"/>
      </w:pPr>
      <w:rPr>
        <w:rFonts w:hint="default"/>
        <w:lang w:val="es-ES" w:eastAsia="en-US" w:bidi="ar-SA"/>
      </w:rPr>
    </w:lvl>
    <w:lvl w:ilvl="4" w:tplc="808276F8">
      <w:numFmt w:val="bullet"/>
      <w:lvlText w:val="•"/>
      <w:lvlJc w:val="left"/>
      <w:pPr>
        <w:ind w:left="3665" w:hanging="415"/>
      </w:pPr>
      <w:rPr>
        <w:rFonts w:hint="default"/>
        <w:lang w:val="es-ES" w:eastAsia="en-US" w:bidi="ar-SA"/>
      </w:rPr>
    </w:lvl>
    <w:lvl w:ilvl="5" w:tplc="636CC60E">
      <w:numFmt w:val="bullet"/>
      <w:lvlText w:val="•"/>
      <w:lvlJc w:val="left"/>
      <w:pPr>
        <w:ind w:left="4837" w:hanging="415"/>
      </w:pPr>
      <w:rPr>
        <w:rFonts w:hint="default"/>
        <w:lang w:val="es-ES" w:eastAsia="en-US" w:bidi="ar-SA"/>
      </w:rPr>
    </w:lvl>
    <w:lvl w:ilvl="6" w:tplc="92DEEF84">
      <w:numFmt w:val="bullet"/>
      <w:lvlText w:val="•"/>
      <w:lvlJc w:val="left"/>
      <w:pPr>
        <w:ind w:left="6010" w:hanging="415"/>
      </w:pPr>
      <w:rPr>
        <w:rFonts w:hint="default"/>
        <w:lang w:val="es-ES" w:eastAsia="en-US" w:bidi="ar-SA"/>
      </w:rPr>
    </w:lvl>
    <w:lvl w:ilvl="7" w:tplc="2EAE3374">
      <w:numFmt w:val="bullet"/>
      <w:lvlText w:val="•"/>
      <w:lvlJc w:val="left"/>
      <w:pPr>
        <w:ind w:left="7182" w:hanging="415"/>
      </w:pPr>
      <w:rPr>
        <w:rFonts w:hint="default"/>
        <w:lang w:val="es-ES" w:eastAsia="en-US" w:bidi="ar-SA"/>
      </w:rPr>
    </w:lvl>
    <w:lvl w:ilvl="8" w:tplc="6164C26E">
      <w:numFmt w:val="bullet"/>
      <w:lvlText w:val="•"/>
      <w:lvlJc w:val="left"/>
      <w:pPr>
        <w:ind w:left="8355" w:hanging="415"/>
      </w:pPr>
      <w:rPr>
        <w:rFonts w:hint="default"/>
        <w:lang w:val="es-ES" w:eastAsia="en-US" w:bidi="ar-SA"/>
      </w:rPr>
    </w:lvl>
  </w:abstractNum>
  <w:abstractNum w:abstractNumId="20" w15:restartNumberingAfterBreak="0">
    <w:nsid w:val="17350225"/>
    <w:multiLevelType w:val="hybridMultilevel"/>
    <w:tmpl w:val="42C0552C"/>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1" w15:restartNumberingAfterBreak="0">
    <w:nsid w:val="174620C7"/>
    <w:multiLevelType w:val="hybridMultilevel"/>
    <w:tmpl w:val="48681F6E"/>
    <w:lvl w:ilvl="0" w:tplc="36EEBC90">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57BE8526">
      <w:numFmt w:val="bullet"/>
      <w:lvlText w:val=""/>
      <w:lvlJc w:val="left"/>
      <w:pPr>
        <w:ind w:left="1445" w:hanging="556"/>
      </w:pPr>
      <w:rPr>
        <w:rFonts w:ascii="Symbol" w:eastAsia="Symbol" w:hAnsi="Symbol" w:cs="Symbol" w:hint="default"/>
        <w:color w:val="231F20"/>
        <w:w w:val="102"/>
        <w:sz w:val="21"/>
        <w:szCs w:val="21"/>
        <w:lang w:val="es-ES" w:eastAsia="en-US" w:bidi="ar-SA"/>
      </w:rPr>
    </w:lvl>
    <w:lvl w:ilvl="2" w:tplc="7360C202">
      <w:numFmt w:val="bullet"/>
      <w:lvlText w:val="•"/>
      <w:lvlJc w:val="left"/>
      <w:pPr>
        <w:ind w:left="1440" w:hanging="556"/>
      </w:pPr>
      <w:rPr>
        <w:rFonts w:hint="default"/>
        <w:lang w:val="es-ES" w:eastAsia="en-US" w:bidi="ar-SA"/>
      </w:rPr>
    </w:lvl>
    <w:lvl w:ilvl="3" w:tplc="4E0A3B6E">
      <w:numFmt w:val="bullet"/>
      <w:lvlText w:val="•"/>
      <w:lvlJc w:val="left"/>
      <w:pPr>
        <w:ind w:left="2597" w:hanging="556"/>
      </w:pPr>
      <w:rPr>
        <w:rFonts w:hint="default"/>
        <w:lang w:val="es-ES" w:eastAsia="en-US" w:bidi="ar-SA"/>
      </w:rPr>
    </w:lvl>
    <w:lvl w:ilvl="4" w:tplc="4CAE2316">
      <w:numFmt w:val="bullet"/>
      <w:lvlText w:val="•"/>
      <w:lvlJc w:val="left"/>
      <w:pPr>
        <w:ind w:left="3755" w:hanging="556"/>
      </w:pPr>
      <w:rPr>
        <w:rFonts w:hint="default"/>
        <w:lang w:val="es-ES" w:eastAsia="en-US" w:bidi="ar-SA"/>
      </w:rPr>
    </w:lvl>
    <w:lvl w:ilvl="5" w:tplc="5ECAC39C">
      <w:numFmt w:val="bullet"/>
      <w:lvlText w:val="•"/>
      <w:lvlJc w:val="left"/>
      <w:pPr>
        <w:ind w:left="4912" w:hanging="556"/>
      </w:pPr>
      <w:rPr>
        <w:rFonts w:hint="default"/>
        <w:lang w:val="es-ES" w:eastAsia="en-US" w:bidi="ar-SA"/>
      </w:rPr>
    </w:lvl>
    <w:lvl w:ilvl="6" w:tplc="C75A6374">
      <w:numFmt w:val="bullet"/>
      <w:lvlText w:val="•"/>
      <w:lvlJc w:val="left"/>
      <w:pPr>
        <w:ind w:left="6070" w:hanging="556"/>
      </w:pPr>
      <w:rPr>
        <w:rFonts w:hint="default"/>
        <w:lang w:val="es-ES" w:eastAsia="en-US" w:bidi="ar-SA"/>
      </w:rPr>
    </w:lvl>
    <w:lvl w:ilvl="7" w:tplc="E0D62E30">
      <w:numFmt w:val="bullet"/>
      <w:lvlText w:val="•"/>
      <w:lvlJc w:val="left"/>
      <w:pPr>
        <w:ind w:left="7227" w:hanging="556"/>
      </w:pPr>
      <w:rPr>
        <w:rFonts w:hint="default"/>
        <w:lang w:val="es-ES" w:eastAsia="en-US" w:bidi="ar-SA"/>
      </w:rPr>
    </w:lvl>
    <w:lvl w:ilvl="8" w:tplc="6DC0DF1A">
      <w:numFmt w:val="bullet"/>
      <w:lvlText w:val="•"/>
      <w:lvlJc w:val="left"/>
      <w:pPr>
        <w:ind w:left="8385" w:hanging="556"/>
      </w:pPr>
      <w:rPr>
        <w:rFonts w:hint="default"/>
        <w:lang w:val="es-ES" w:eastAsia="en-US" w:bidi="ar-SA"/>
      </w:rPr>
    </w:lvl>
  </w:abstractNum>
  <w:abstractNum w:abstractNumId="22" w15:restartNumberingAfterBreak="0">
    <w:nsid w:val="188B2F3B"/>
    <w:multiLevelType w:val="hybridMultilevel"/>
    <w:tmpl w:val="4F8AE6D2"/>
    <w:lvl w:ilvl="0" w:tplc="A6C2F6E8">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C35E7E12">
      <w:numFmt w:val="bullet"/>
      <w:lvlText w:val="•"/>
      <w:lvlJc w:val="left"/>
      <w:pPr>
        <w:ind w:left="2024" w:hanging="339"/>
      </w:pPr>
      <w:rPr>
        <w:rFonts w:hint="default"/>
        <w:lang w:val="es-ES" w:eastAsia="en-US" w:bidi="ar-SA"/>
      </w:rPr>
    </w:lvl>
    <w:lvl w:ilvl="2" w:tplc="F4DE855A">
      <w:numFmt w:val="bullet"/>
      <w:lvlText w:val="•"/>
      <w:lvlJc w:val="left"/>
      <w:pPr>
        <w:ind w:left="2988" w:hanging="339"/>
      </w:pPr>
      <w:rPr>
        <w:rFonts w:hint="default"/>
        <w:lang w:val="es-ES" w:eastAsia="en-US" w:bidi="ar-SA"/>
      </w:rPr>
    </w:lvl>
    <w:lvl w:ilvl="3" w:tplc="4D4609A4">
      <w:numFmt w:val="bullet"/>
      <w:lvlText w:val="•"/>
      <w:lvlJc w:val="left"/>
      <w:pPr>
        <w:ind w:left="3952" w:hanging="339"/>
      </w:pPr>
      <w:rPr>
        <w:rFonts w:hint="default"/>
        <w:lang w:val="es-ES" w:eastAsia="en-US" w:bidi="ar-SA"/>
      </w:rPr>
    </w:lvl>
    <w:lvl w:ilvl="4" w:tplc="4AB2FC6C">
      <w:numFmt w:val="bullet"/>
      <w:lvlText w:val="•"/>
      <w:lvlJc w:val="left"/>
      <w:pPr>
        <w:ind w:left="4916" w:hanging="339"/>
      </w:pPr>
      <w:rPr>
        <w:rFonts w:hint="default"/>
        <w:lang w:val="es-ES" w:eastAsia="en-US" w:bidi="ar-SA"/>
      </w:rPr>
    </w:lvl>
    <w:lvl w:ilvl="5" w:tplc="525C1B32">
      <w:numFmt w:val="bullet"/>
      <w:lvlText w:val="•"/>
      <w:lvlJc w:val="left"/>
      <w:pPr>
        <w:ind w:left="5880" w:hanging="339"/>
      </w:pPr>
      <w:rPr>
        <w:rFonts w:hint="default"/>
        <w:lang w:val="es-ES" w:eastAsia="en-US" w:bidi="ar-SA"/>
      </w:rPr>
    </w:lvl>
    <w:lvl w:ilvl="6" w:tplc="A130153A">
      <w:numFmt w:val="bullet"/>
      <w:lvlText w:val="•"/>
      <w:lvlJc w:val="left"/>
      <w:pPr>
        <w:ind w:left="6844" w:hanging="339"/>
      </w:pPr>
      <w:rPr>
        <w:rFonts w:hint="default"/>
        <w:lang w:val="es-ES" w:eastAsia="en-US" w:bidi="ar-SA"/>
      </w:rPr>
    </w:lvl>
    <w:lvl w:ilvl="7" w:tplc="C7E09ACA">
      <w:numFmt w:val="bullet"/>
      <w:lvlText w:val="•"/>
      <w:lvlJc w:val="left"/>
      <w:pPr>
        <w:ind w:left="7808" w:hanging="339"/>
      </w:pPr>
      <w:rPr>
        <w:rFonts w:hint="default"/>
        <w:lang w:val="es-ES" w:eastAsia="en-US" w:bidi="ar-SA"/>
      </w:rPr>
    </w:lvl>
    <w:lvl w:ilvl="8" w:tplc="D94E434E">
      <w:numFmt w:val="bullet"/>
      <w:lvlText w:val="•"/>
      <w:lvlJc w:val="left"/>
      <w:pPr>
        <w:ind w:left="8772" w:hanging="339"/>
      </w:pPr>
      <w:rPr>
        <w:rFonts w:hint="default"/>
        <w:lang w:val="es-ES" w:eastAsia="en-US" w:bidi="ar-SA"/>
      </w:rPr>
    </w:lvl>
  </w:abstractNum>
  <w:abstractNum w:abstractNumId="23" w15:restartNumberingAfterBreak="0">
    <w:nsid w:val="18F07125"/>
    <w:multiLevelType w:val="hybridMultilevel"/>
    <w:tmpl w:val="0FFECE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196E3EB5"/>
    <w:multiLevelType w:val="hybridMultilevel"/>
    <w:tmpl w:val="A8928874"/>
    <w:lvl w:ilvl="0" w:tplc="83305C32">
      <w:start w:val="1"/>
      <w:numFmt w:val="bullet"/>
      <w:lvlText w:val=""/>
      <w:lvlJc w:val="left"/>
      <w:pPr>
        <w:ind w:left="720" w:hanging="360"/>
      </w:pPr>
      <w:rPr>
        <w:rFonts w:ascii="Symbol" w:hAnsi="Symbol" w:hint="default"/>
      </w:rPr>
    </w:lvl>
    <w:lvl w:ilvl="1" w:tplc="6C3E29B4" w:tentative="1">
      <w:start w:val="1"/>
      <w:numFmt w:val="bullet"/>
      <w:lvlText w:val="o"/>
      <w:lvlJc w:val="left"/>
      <w:pPr>
        <w:ind w:left="1440" w:hanging="360"/>
      </w:pPr>
      <w:rPr>
        <w:rFonts w:ascii="Courier New" w:hAnsi="Courier New" w:hint="default"/>
      </w:rPr>
    </w:lvl>
    <w:lvl w:ilvl="2" w:tplc="261C52A6" w:tentative="1">
      <w:start w:val="1"/>
      <w:numFmt w:val="bullet"/>
      <w:lvlText w:val=""/>
      <w:lvlJc w:val="left"/>
      <w:pPr>
        <w:ind w:left="2160" w:hanging="360"/>
      </w:pPr>
      <w:rPr>
        <w:rFonts w:ascii="Wingdings" w:hAnsi="Wingdings" w:hint="default"/>
      </w:rPr>
    </w:lvl>
    <w:lvl w:ilvl="3" w:tplc="2B98B7AA" w:tentative="1">
      <w:start w:val="1"/>
      <w:numFmt w:val="bullet"/>
      <w:lvlText w:val=""/>
      <w:lvlJc w:val="left"/>
      <w:pPr>
        <w:ind w:left="2880" w:hanging="360"/>
      </w:pPr>
      <w:rPr>
        <w:rFonts w:ascii="Symbol" w:hAnsi="Symbol" w:hint="default"/>
      </w:rPr>
    </w:lvl>
    <w:lvl w:ilvl="4" w:tplc="6F6C0BB6" w:tentative="1">
      <w:start w:val="1"/>
      <w:numFmt w:val="bullet"/>
      <w:lvlText w:val="o"/>
      <w:lvlJc w:val="left"/>
      <w:pPr>
        <w:ind w:left="3600" w:hanging="360"/>
      </w:pPr>
      <w:rPr>
        <w:rFonts w:ascii="Courier New" w:hAnsi="Courier New" w:hint="default"/>
      </w:rPr>
    </w:lvl>
    <w:lvl w:ilvl="5" w:tplc="CA0605EA" w:tentative="1">
      <w:start w:val="1"/>
      <w:numFmt w:val="bullet"/>
      <w:lvlText w:val=""/>
      <w:lvlJc w:val="left"/>
      <w:pPr>
        <w:ind w:left="4320" w:hanging="360"/>
      </w:pPr>
      <w:rPr>
        <w:rFonts w:ascii="Wingdings" w:hAnsi="Wingdings" w:hint="default"/>
      </w:rPr>
    </w:lvl>
    <w:lvl w:ilvl="6" w:tplc="572A5144" w:tentative="1">
      <w:start w:val="1"/>
      <w:numFmt w:val="bullet"/>
      <w:lvlText w:val=""/>
      <w:lvlJc w:val="left"/>
      <w:pPr>
        <w:ind w:left="5040" w:hanging="360"/>
      </w:pPr>
      <w:rPr>
        <w:rFonts w:ascii="Symbol" w:hAnsi="Symbol" w:hint="default"/>
      </w:rPr>
    </w:lvl>
    <w:lvl w:ilvl="7" w:tplc="238C1F16" w:tentative="1">
      <w:start w:val="1"/>
      <w:numFmt w:val="bullet"/>
      <w:lvlText w:val="o"/>
      <w:lvlJc w:val="left"/>
      <w:pPr>
        <w:ind w:left="5760" w:hanging="360"/>
      </w:pPr>
      <w:rPr>
        <w:rFonts w:ascii="Courier New" w:hAnsi="Courier New" w:hint="default"/>
      </w:rPr>
    </w:lvl>
    <w:lvl w:ilvl="8" w:tplc="F614E112" w:tentative="1">
      <w:start w:val="1"/>
      <w:numFmt w:val="bullet"/>
      <w:lvlText w:val=""/>
      <w:lvlJc w:val="left"/>
      <w:pPr>
        <w:ind w:left="6480" w:hanging="360"/>
      </w:pPr>
      <w:rPr>
        <w:rFonts w:ascii="Wingdings" w:hAnsi="Wingdings" w:hint="default"/>
      </w:rPr>
    </w:lvl>
  </w:abstractNum>
  <w:abstractNum w:abstractNumId="25" w15:restartNumberingAfterBreak="0">
    <w:nsid w:val="1BD31E0F"/>
    <w:multiLevelType w:val="multilevel"/>
    <w:tmpl w:val="AC78ECCA"/>
    <w:lvl w:ilvl="0">
      <w:start w:val="6"/>
      <w:numFmt w:val="decimal"/>
      <w:lvlText w:val="%1"/>
      <w:lvlJc w:val="left"/>
      <w:pPr>
        <w:ind w:left="1046" w:hanging="554"/>
      </w:pPr>
      <w:rPr>
        <w:rFonts w:hint="default"/>
        <w:lang w:val="es-ES" w:eastAsia="en-US" w:bidi="ar-SA"/>
      </w:rPr>
    </w:lvl>
    <w:lvl w:ilvl="1">
      <w:start w:val="1"/>
      <w:numFmt w:val="decimal"/>
      <w:lvlText w:val="%1.%2."/>
      <w:lvlJc w:val="left"/>
      <w:pPr>
        <w:ind w:left="1046" w:hanging="554"/>
      </w:pPr>
      <w:rPr>
        <w:rFonts w:ascii="Arial MT" w:eastAsia="Arial MT" w:hAnsi="Arial MT" w:cs="Arial MT" w:hint="default"/>
        <w:color w:val="231F20"/>
        <w:w w:val="102"/>
        <w:sz w:val="21"/>
        <w:szCs w:val="21"/>
        <w:lang w:val="es-ES" w:eastAsia="en-US" w:bidi="ar-SA"/>
      </w:rPr>
    </w:lvl>
    <w:lvl w:ilvl="2">
      <w:numFmt w:val="bullet"/>
      <w:lvlText w:val="•"/>
      <w:lvlJc w:val="left"/>
      <w:pPr>
        <w:ind w:left="2972" w:hanging="554"/>
      </w:pPr>
      <w:rPr>
        <w:rFonts w:hint="default"/>
        <w:lang w:val="es-ES" w:eastAsia="en-US" w:bidi="ar-SA"/>
      </w:rPr>
    </w:lvl>
    <w:lvl w:ilvl="3">
      <w:numFmt w:val="bullet"/>
      <w:lvlText w:val="•"/>
      <w:lvlJc w:val="left"/>
      <w:pPr>
        <w:ind w:left="3938" w:hanging="554"/>
      </w:pPr>
      <w:rPr>
        <w:rFonts w:hint="default"/>
        <w:lang w:val="es-ES" w:eastAsia="en-US" w:bidi="ar-SA"/>
      </w:rPr>
    </w:lvl>
    <w:lvl w:ilvl="4">
      <w:numFmt w:val="bullet"/>
      <w:lvlText w:val="•"/>
      <w:lvlJc w:val="left"/>
      <w:pPr>
        <w:ind w:left="4904" w:hanging="554"/>
      </w:pPr>
      <w:rPr>
        <w:rFonts w:hint="default"/>
        <w:lang w:val="es-ES" w:eastAsia="en-US" w:bidi="ar-SA"/>
      </w:rPr>
    </w:lvl>
    <w:lvl w:ilvl="5">
      <w:numFmt w:val="bullet"/>
      <w:lvlText w:val="•"/>
      <w:lvlJc w:val="left"/>
      <w:pPr>
        <w:ind w:left="5870" w:hanging="554"/>
      </w:pPr>
      <w:rPr>
        <w:rFonts w:hint="default"/>
        <w:lang w:val="es-ES" w:eastAsia="en-US" w:bidi="ar-SA"/>
      </w:rPr>
    </w:lvl>
    <w:lvl w:ilvl="6">
      <w:numFmt w:val="bullet"/>
      <w:lvlText w:val="•"/>
      <w:lvlJc w:val="left"/>
      <w:pPr>
        <w:ind w:left="6836" w:hanging="554"/>
      </w:pPr>
      <w:rPr>
        <w:rFonts w:hint="default"/>
        <w:lang w:val="es-ES" w:eastAsia="en-US" w:bidi="ar-SA"/>
      </w:rPr>
    </w:lvl>
    <w:lvl w:ilvl="7">
      <w:numFmt w:val="bullet"/>
      <w:lvlText w:val="•"/>
      <w:lvlJc w:val="left"/>
      <w:pPr>
        <w:ind w:left="7802" w:hanging="554"/>
      </w:pPr>
      <w:rPr>
        <w:rFonts w:hint="default"/>
        <w:lang w:val="es-ES" w:eastAsia="en-US" w:bidi="ar-SA"/>
      </w:rPr>
    </w:lvl>
    <w:lvl w:ilvl="8">
      <w:numFmt w:val="bullet"/>
      <w:lvlText w:val="•"/>
      <w:lvlJc w:val="left"/>
      <w:pPr>
        <w:ind w:left="8768" w:hanging="554"/>
      </w:pPr>
      <w:rPr>
        <w:rFonts w:hint="default"/>
        <w:lang w:val="es-ES" w:eastAsia="en-US" w:bidi="ar-SA"/>
      </w:rPr>
    </w:lvl>
  </w:abstractNum>
  <w:abstractNum w:abstractNumId="26" w15:restartNumberingAfterBreak="0">
    <w:nsid w:val="1CA94647"/>
    <w:multiLevelType w:val="hybridMultilevel"/>
    <w:tmpl w:val="BD36551E"/>
    <w:lvl w:ilvl="0" w:tplc="DBCCE47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0714EF36">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8512893A">
      <w:numFmt w:val="bullet"/>
      <w:lvlText w:val="•"/>
      <w:lvlJc w:val="left"/>
      <w:pPr>
        <w:ind w:left="2362" w:hanging="415"/>
      </w:pPr>
      <w:rPr>
        <w:rFonts w:hint="default"/>
        <w:lang w:val="es-ES" w:eastAsia="en-US" w:bidi="ar-SA"/>
      </w:rPr>
    </w:lvl>
    <w:lvl w:ilvl="3" w:tplc="E898950C">
      <w:numFmt w:val="bullet"/>
      <w:lvlText w:val="•"/>
      <w:lvlJc w:val="left"/>
      <w:pPr>
        <w:ind w:left="3404" w:hanging="415"/>
      </w:pPr>
      <w:rPr>
        <w:rFonts w:hint="default"/>
        <w:lang w:val="es-ES" w:eastAsia="en-US" w:bidi="ar-SA"/>
      </w:rPr>
    </w:lvl>
    <w:lvl w:ilvl="4" w:tplc="7794FA0C">
      <w:numFmt w:val="bullet"/>
      <w:lvlText w:val="•"/>
      <w:lvlJc w:val="left"/>
      <w:pPr>
        <w:ind w:left="4446" w:hanging="415"/>
      </w:pPr>
      <w:rPr>
        <w:rFonts w:hint="default"/>
        <w:lang w:val="es-ES" w:eastAsia="en-US" w:bidi="ar-SA"/>
      </w:rPr>
    </w:lvl>
    <w:lvl w:ilvl="5" w:tplc="4912CF50">
      <w:numFmt w:val="bullet"/>
      <w:lvlText w:val="•"/>
      <w:lvlJc w:val="left"/>
      <w:pPr>
        <w:ind w:left="5488" w:hanging="415"/>
      </w:pPr>
      <w:rPr>
        <w:rFonts w:hint="default"/>
        <w:lang w:val="es-ES" w:eastAsia="en-US" w:bidi="ar-SA"/>
      </w:rPr>
    </w:lvl>
    <w:lvl w:ilvl="6" w:tplc="E954D2F2">
      <w:numFmt w:val="bullet"/>
      <w:lvlText w:val="•"/>
      <w:lvlJc w:val="left"/>
      <w:pPr>
        <w:ind w:left="6531" w:hanging="415"/>
      </w:pPr>
      <w:rPr>
        <w:rFonts w:hint="default"/>
        <w:lang w:val="es-ES" w:eastAsia="en-US" w:bidi="ar-SA"/>
      </w:rPr>
    </w:lvl>
    <w:lvl w:ilvl="7" w:tplc="28BE68CE">
      <w:numFmt w:val="bullet"/>
      <w:lvlText w:val="•"/>
      <w:lvlJc w:val="left"/>
      <w:pPr>
        <w:ind w:left="7573" w:hanging="415"/>
      </w:pPr>
      <w:rPr>
        <w:rFonts w:hint="default"/>
        <w:lang w:val="es-ES" w:eastAsia="en-US" w:bidi="ar-SA"/>
      </w:rPr>
    </w:lvl>
    <w:lvl w:ilvl="8" w:tplc="025A7004">
      <w:numFmt w:val="bullet"/>
      <w:lvlText w:val="•"/>
      <w:lvlJc w:val="left"/>
      <w:pPr>
        <w:ind w:left="8615" w:hanging="415"/>
      </w:pPr>
      <w:rPr>
        <w:rFonts w:hint="default"/>
        <w:lang w:val="es-ES" w:eastAsia="en-US" w:bidi="ar-SA"/>
      </w:rPr>
    </w:lvl>
  </w:abstractNum>
  <w:abstractNum w:abstractNumId="27" w15:restartNumberingAfterBreak="0">
    <w:nsid w:val="1DD9572E"/>
    <w:multiLevelType w:val="hybridMultilevel"/>
    <w:tmpl w:val="988E29CC"/>
    <w:lvl w:ilvl="0" w:tplc="FC8C2D04">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7DAEF540">
      <w:numFmt w:val="bullet"/>
      <w:lvlText w:val=""/>
      <w:lvlJc w:val="left"/>
      <w:pPr>
        <w:ind w:left="1305" w:hanging="417"/>
      </w:pPr>
      <w:rPr>
        <w:rFonts w:ascii="Symbol" w:eastAsia="Symbol" w:hAnsi="Symbol" w:cs="Symbol" w:hint="default"/>
        <w:color w:val="231F20"/>
        <w:w w:val="102"/>
        <w:sz w:val="21"/>
        <w:szCs w:val="21"/>
        <w:lang w:val="es-ES" w:eastAsia="en-US" w:bidi="ar-SA"/>
      </w:rPr>
    </w:lvl>
    <w:lvl w:ilvl="2" w:tplc="4DDA2A38">
      <w:numFmt w:val="bullet"/>
      <w:lvlText w:val="•"/>
      <w:lvlJc w:val="left"/>
      <w:pPr>
        <w:ind w:left="2344" w:hanging="417"/>
      </w:pPr>
      <w:rPr>
        <w:rFonts w:hint="default"/>
        <w:lang w:val="es-ES" w:eastAsia="en-US" w:bidi="ar-SA"/>
      </w:rPr>
    </w:lvl>
    <w:lvl w:ilvl="3" w:tplc="F51E1F8A">
      <w:numFmt w:val="bullet"/>
      <w:lvlText w:val="•"/>
      <w:lvlJc w:val="left"/>
      <w:pPr>
        <w:ind w:left="3388" w:hanging="417"/>
      </w:pPr>
      <w:rPr>
        <w:rFonts w:hint="default"/>
        <w:lang w:val="es-ES" w:eastAsia="en-US" w:bidi="ar-SA"/>
      </w:rPr>
    </w:lvl>
    <w:lvl w:ilvl="4" w:tplc="477E02D8">
      <w:numFmt w:val="bullet"/>
      <w:lvlText w:val="•"/>
      <w:lvlJc w:val="left"/>
      <w:pPr>
        <w:ind w:left="4433" w:hanging="417"/>
      </w:pPr>
      <w:rPr>
        <w:rFonts w:hint="default"/>
        <w:lang w:val="es-ES" w:eastAsia="en-US" w:bidi="ar-SA"/>
      </w:rPr>
    </w:lvl>
    <w:lvl w:ilvl="5" w:tplc="88CC6278">
      <w:numFmt w:val="bullet"/>
      <w:lvlText w:val="•"/>
      <w:lvlJc w:val="left"/>
      <w:pPr>
        <w:ind w:left="5477" w:hanging="417"/>
      </w:pPr>
      <w:rPr>
        <w:rFonts w:hint="default"/>
        <w:lang w:val="es-ES" w:eastAsia="en-US" w:bidi="ar-SA"/>
      </w:rPr>
    </w:lvl>
    <w:lvl w:ilvl="6" w:tplc="0FE8A0CE">
      <w:numFmt w:val="bullet"/>
      <w:lvlText w:val="•"/>
      <w:lvlJc w:val="left"/>
      <w:pPr>
        <w:ind w:left="6522" w:hanging="417"/>
      </w:pPr>
      <w:rPr>
        <w:rFonts w:hint="default"/>
        <w:lang w:val="es-ES" w:eastAsia="en-US" w:bidi="ar-SA"/>
      </w:rPr>
    </w:lvl>
    <w:lvl w:ilvl="7" w:tplc="68062E1E">
      <w:numFmt w:val="bullet"/>
      <w:lvlText w:val="•"/>
      <w:lvlJc w:val="left"/>
      <w:pPr>
        <w:ind w:left="7566" w:hanging="417"/>
      </w:pPr>
      <w:rPr>
        <w:rFonts w:hint="default"/>
        <w:lang w:val="es-ES" w:eastAsia="en-US" w:bidi="ar-SA"/>
      </w:rPr>
    </w:lvl>
    <w:lvl w:ilvl="8" w:tplc="8182FF74">
      <w:numFmt w:val="bullet"/>
      <w:lvlText w:val="•"/>
      <w:lvlJc w:val="left"/>
      <w:pPr>
        <w:ind w:left="8611" w:hanging="417"/>
      </w:pPr>
      <w:rPr>
        <w:rFonts w:hint="default"/>
        <w:lang w:val="es-ES" w:eastAsia="en-US" w:bidi="ar-SA"/>
      </w:rPr>
    </w:lvl>
  </w:abstractNum>
  <w:abstractNum w:abstractNumId="28" w15:restartNumberingAfterBreak="0">
    <w:nsid w:val="1E47527F"/>
    <w:multiLevelType w:val="multilevel"/>
    <w:tmpl w:val="35601234"/>
    <w:lvl w:ilvl="0">
      <w:start w:val="4"/>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29" w15:restartNumberingAfterBreak="0">
    <w:nsid w:val="1E8E748A"/>
    <w:multiLevelType w:val="hybridMultilevel"/>
    <w:tmpl w:val="491AF990"/>
    <w:lvl w:ilvl="0" w:tplc="B0D2F08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E48DF1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45F09384">
      <w:numFmt w:val="bullet"/>
      <w:lvlText w:val="•"/>
      <w:lvlJc w:val="left"/>
      <w:pPr>
        <w:ind w:left="2344" w:hanging="417"/>
      </w:pPr>
      <w:rPr>
        <w:rFonts w:hint="default"/>
        <w:lang w:val="es-ES" w:eastAsia="en-US" w:bidi="ar-SA"/>
      </w:rPr>
    </w:lvl>
    <w:lvl w:ilvl="3" w:tplc="C9C6575A">
      <w:numFmt w:val="bullet"/>
      <w:lvlText w:val="•"/>
      <w:lvlJc w:val="left"/>
      <w:pPr>
        <w:ind w:left="3388" w:hanging="417"/>
      </w:pPr>
      <w:rPr>
        <w:rFonts w:hint="default"/>
        <w:lang w:val="es-ES" w:eastAsia="en-US" w:bidi="ar-SA"/>
      </w:rPr>
    </w:lvl>
    <w:lvl w:ilvl="4" w:tplc="A8483D66">
      <w:numFmt w:val="bullet"/>
      <w:lvlText w:val="•"/>
      <w:lvlJc w:val="left"/>
      <w:pPr>
        <w:ind w:left="4433" w:hanging="417"/>
      </w:pPr>
      <w:rPr>
        <w:rFonts w:hint="default"/>
        <w:lang w:val="es-ES" w:eastAsia="en-US" w:bidi="ar-SA"/>
      </w:rPr>
    </w:lvl>
    <w:lvl w:ilvl="5" w:tplc="C04A7488">
      <w:numFmt w:val="bullet"/>
      <w:lvlText w:val="•"/>
      <w:lvlJc w:val="left"/>
      <w:pPr>
        <w:ind w:left="5477" w:hanging="417"/>
      </w:pPr>
      <w:rPr>
        <w:rFonts w:hint="default"/>
        <w:lang w:val="es-ES" w:eastAsia="en-US" w:bidi="ar-SA"/>
      </w:rPr>
    </w:lvl>
    <w:lvl w:ilvl="6" w:tplc="F99095B6">
      <w:numFmt w:val="bullet"/>
      <w:lvlText w:val="•"/>
      <w:lvlJc w:val="left"/>
      <w:pPr>
        <w:ind w:left="6522" w:hanging="417"/>
      </w:pPr>
      <w:rPr>
        <w:rFonts w:hint="default"/>
        <w:lang w:val="es-ES" w:eastAsia="en-US" w:bidi="ar-SA"/>
      </w:rPr>
    </w:lvl>
    <w:lvl w:ilvl="7" w:tplc="E74CFFA2">
      <w:numFmt w:val="bullet"/>
      <w:lvlText w:val="•"/>
      <w:lvlJc w:val="left"/>
      <w:pPr>
        <w:ind w:left="7566" w:hanging="417"/>
      </w:pPr>
      <w:rPr>
        <w:rFonts w:hint="default"/>
        <w:lang w:val="es-ES" w:eastAsia="en-US" w:bidi="ar-SA"/>
      </w:rPr>
    </w:lvl>
    <w:lvl w:ilvl="8" w:tplc="8FF425CE">
      <w:numFmt w:val="bullet"/>
      <w:lvlText w:val="•"/>
      <w:lvlJc w:val="left"/>
      <w:pPr>
        <w:ind w:left="8611" w:hanging="417"/>
      </w:pPr>
      <w:rPr>
        <w:rFonts w:hint="default"/>
        <w:lang w:val="es-ES" w:eastAsia="en-US" w:bidi="ar-SA"/>
      </w:rPr>
    </w:lvl>
  </w:abstractNum>
  <w:abstractNum w:abstractNumId="30" w15:restartNumberingAfterBreak="0">
    <w:nsid w:val="1EA13669"/>
    <w:multiLevelType w:val="hybridMultilevel"/>
    <w:tmpl w:val="562E848C"/>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1F67796C"/>
    <w:multiLevelType w:val="hybridMultilevel"/>
    <w:tmpl w:val="23C6B388"/>
    <w:lvl w:ilvl="0" w:tplc="F604B27E">
      <w:numFmt w:val="bullet"/>
      <w:lvlText w:val="–"/>
      <w:lvlJc w:val="left"/>
      <w:pPr>
        <w:ind w:left="1305" w:hanging="287"/>
      </w:pPr>
      <w:rPr>
        <w:rFonts w:ascii="Arial" w:eastAsia="Arial" w:hAnsi="Arial" w:cs="Arial" w:hint="default"/>
        <w:b/>
        <w:bCs/>
        <w:w w:val="100"/>
        <w:sz w:val="24"/>
        <w:szCs w:val="24"/>
        <w:lang w:val="es-ES" w:eastAsia="en-US" w:bidi="ar-SA"/>
      </w:rPr>
    </w:lvl>
    <w:lvl w:ilvl="1" w:tplc="E02A6C30">
      <w:numFmt w:val="bullet"/>
      <w:lvlText w:val=""/>
      <w:lvlJc w:val="left"/>
      <w:pPr>
        <w:ind w:left="1730" w:hanging="425"/>
      </w:pPr>
      <w:rPr>
        <w:rFonts w:ascii="Symbol" w:eastAsia="Symbol" w:hAnsi="Symbol" w:cs="Symbol" w:hint="default"/>
        <w:color w:val="auto"/>
        <w:w w:val="100"/>
        <w:sz w:val="22"/>
        <w:szCs w:val="22"/>
        <w:lang w:val="es-ES" w:eastAsia="en-US" w:bidi="ar-SA"/>
      </w:rPr>
    </w:lvl>
    <w:lvl w:ilvl="2" w:tplc="8FA0710C">
      <w:numFmt w:val="bullet"/>
      <w:lvlText w:val="•"/>
      <w:lvlJc w:val="left"/>
      <w:pPr>
        <w:ind w:left="2774" w:hanging="425"/>
      </w:pPr>
      <w:rPr>
        <w:rFonts w:hint="default"/>
        <w:lang w:val="es-ES" w:eastAsia="en-US" w:bidi="ar-SA"/>
      </w:rPr>
    </w:lvl>
    <w:lvl w:ilvl="3" w:tplc="65C6B23C">
      <w:numFmt w:val="bullet"/>
      <w:lvlText w:val="•"/>
      <w:lvlJc w:val="left"/>
      <w:pPr>
        <w:ind w:left="3821" w:hanging="425"/>
      </w:pPr>
      <w:rPr>
        <w:rFonts w:hint="default"/>
        <w:lang w:val="es-ES" w:eastAsia="en-US" w:bidi="ar-SA"/>
      </w:rPr>
    </w:lvl>
    <w:lvl w:ilvl="4" w:tplc="59C20352">
      <w:numFmt w:val="bullet"/>
      <w:lvlText w:val="•"/>
      <w:lvlJc w:val="left"/>
      <w:pPr>
        <w:ind w:left="4869" w:hanging="425"/>
      </w:pPr>
      <w:rPr>
        <w:rFonts w:hint="default"/>
        <w:lang w:val="es-ES" w:eastAsia="en-US" w:bidi="ar-SA"/>
      </w:rPr>
    </w:lvl>
    <w:lvl w:ilvl="5" w:tplc="C8506092">
      <w:numFmt w:val="bullet"/>
      <w:lvlText w:val="•"/>
      <w:lvlJc w:val="left"/>
      <w:pPr>
        <w:ind w:left="5916" w:hanging="425"/>
      </w:pPr>
      <w:rPr>
        <w:rFonts w:hint="default"/>
        <w:lang w:val="es-ES" w:eastAsia="en-US" w:bidi="ar-SA"/>
      </w:rPr>
    </w:lvl>
    <w:lvl w:ilvl="6" w:tplc="4134C5EC">
      <w:numFmt w:val="bullet"/>
      <w:lvlText w:val="•"/>
      <w:lvlJc w:val="left"/>
      <w:pPr>
        <w:ind w:left="6963" w:hanging="425"/>
      </w:pPr>
      <w:rPr>
        <w:rFonts w:hint="default"/>
        <w:lang w:val="es-ES" w:eastAsia="en-US" w:bidi="ar-SA"/>
      </w:rPr>
    </w:lvl>
    <w:lvl w:ilvl="7" w:tplc="6A2EFBFE">
      <w:numFmt w:val="bullet"/>
      <w:lvlText w:val="•"/>
      <w:lvlJc w:val="left"/>
      <w:pPr>
        <w:ind w:left="8011" w:hanging="425"/>
      </w:pPr>
      <w:rPr>
        <w:rFonts w:hint="default"/>
        <w:lang w:val="es-ES" w:eastAsia="en-US" w:bidi="ar-SA"/>
      </w:rPr>
    </w:lvl>
    <w:lvl w:ilvl="8" w:tplc="08121E44">
      <w:numFmt w:val="bullet"/>
      <w:lvlText w:val="•"/>
      <w:lvlJc w:val="left"/>
      <w:pPr>
        <w:ind w:left="9058" w:hanging="425"/>
      </w:pPr>
      <w:rPr>
        <w:rFonts w:hint="default"/>
        <w:lang w:val="es-ES" w:eastAsia="en-US" w:bidi="ar-SA"/>
      </w:rPr>
    </w:lvl>
  </w:abstractNum>
  <w:abstractNum w:abstractNumId="32" w15:restartNumberingAfterBreak="0">
    <w:nsid w:val="1FE9758A"/>
    <w:multiLevelType w:val="singleLevel"/>
    <w:tmpl w:val="FBDA8BB4"/>
    <w:lvl w:ilvl="0">
      <w:start w:val="1"/>
      <w:numFmt w:val="decimal"/>
      <w:lvlText w:val="%1."/>
      <w:legacy w:legacy="1" w:legacySpace="0" w:legacyIndent="360"/>
      <w:lvlJc w:val="left"/>
      <w:pPr>
        <w:ind w:left="360" w:hanging="360"/>
      </w:pPr>
      <w:rPr>
        <w:rFonts w:cs="Times New Roman"/>
      </w:rPr>
    </w:lvl>
  </w:abstractNum>
  <w:abstractNum w:abstractNumId="33" w15:restartNumberingAfterBreak="0">
    <w:nsid w:val="1FFA69AB"/>
    <w:multiLevelType w:val="multilevel"/>
    <w:tmpl w:val="858A68F0"/>
    <w:lvl w:ilvl="0">
      <w:start w:val="5"/>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34" w15:restartNumberingAfterBreak="0">
    <w:nsid w:val="203964EA"/>
    <w:multiLevelType w:val="hybridMultilevel"/>
    <w:tmpl w:val="83B09F4C"/>
    <w:lvl w:ilvl="0" w:tplc="E24C1EAE">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5" w15:restartNumberingAfterBreak="0">
    <w:nsid w:val="21004101"/>
    <w:multiLevelType w:val="multilevel"/>
    <w:tmpl w:val="F35473C0"/>
    <w:lvl w:ilvl="0">
      <w:start w:val="5"/>
      <w:numFmt w:val="decimal"/>
      <w:lvlText w:val="%1"/>
      <w:lvlJc w:val="left"/>
      <w:pPr>
        <w:ind w:left="907" w:hanging="415"/>
      </w:pPr>
      <w:rPr>
        <w:rFonts w:hint="default"/>
        <w:lang w:val="es-ES" w:eastAsia="en-US" w:bidi="ar-SA"/>
      </w:rPr>
    </w:lvl>
    <w:lvl w:ilvl="1">
      <w:start w:val="1"/>
      <w:numFmt w:val="decimal"/>
      <w:lvlText w:val="%1.%2."/>
      <w:lvlJc w:val="left"/>
      <w:pPr>
        <w:ind w:left="907" w:hanging="415"/>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5"/>
      </w:pPr>
      <w:rPr>
        <w:rFonts w:hint="default"/>
        <w:lang w:val="es-ES" w:eastAsia="en-US" w:bidi="ar-SA"/>
      </w:rPr>
    </w:lvl>
    <w:lvl w:ilvl="3">
      <w:numFmt w:val="bullet"/>
      <w:lvlText w:val="•"/>
      <w:lvlJc w:val="left"/>
      <w:pPr>
        <w:ind w:left="3840" w:hanging="415"/>
      </w:pPr>
      <w:rPr>
        <w:rFonts w:hint="default"/>
        <w:lang w:val="es-ES" w:eastAsia="en-US" w:bidi="ar-SA"/>
      </w:rPr>
    </w:lvl>
    <w:lvl w:ilvl="4">
      <w:numFmt w:val="bullet"/>
      <w:lvlText w:val="•"/>
      <w:lvlJc w:val="left"/>
      <w:pPr>
        <w:ind w:left="4820" w:hanging="415"/>
      </w:pPr>
      <w:rPr>
        <w:rFonts w:hint="default"/>
        <w:lang w:val="es-ES" w:eastAsia="en-US" w:bidi="ar-SA"/>
      </w:rPr>
    </w:lvl>
    <w:lvl w:ilvl="5">
      <w:numFmt w:val="bullet"/>
      <w:lvlText w:val="•"/>
      <w:lvlJc w:val="left"/>
      <w:pPr>
        <w:ind w:left="5800" w:hanging="415"/>
      </w:pPr>
      <w:rPr>
        <w:rFonts w:hint="default"/>
        <w:lang w:val="es-ES" w:eastAsia="en-US" w:bidi="ar-SA"/>
      </w:rPr>
    </w:lvl>
    <w:lvl w:ilvl="6">
      <w:numFmt w:val="bullet"/>
      <w:lvlText w:val="•"/>
      <w:lvlJc w:val="left"/>
      <w:pPr>
        <w:ind w:left="6780" w:hanging="415"/>
      </w:pPr>
      <w:rPr>
        <w:rFonts w:hint="default"/>
        <w:lang w:val="es-ES" w:eastAsia="en-US" w:bidi="ar-SA"/>
      </w:rPr>
    </w:lvl>
    <w:lvl w:ilvl="7">
      <w:numFmt w:val="bullet"/>
      <w:lvlText w:val="•"/>
      <w:lvlJc w:val="left"/>
      <w:pPr>
        <w:ind w:left="7760" w:hanging="415"/>
      </w:pPr>
      <w:rPr>
        <w:rFonts w:hint="default"/>
        <w:lang w:val="es-ES" w:eastAsia="en-US" w:bidi="ar-SA"/>
      </w:rPr>
    </w:lvl>
    <w:lvl w:ilvl="8">
      <w:numFmt w:val="bullet"/>
      <w:lvlText w:val="•"/>
      <w:lvlJc w:val="left"/>
      <w:pPr>
        <w:ind w:left="8740" w:hanging="415"/>
      </w:pPr>
      <w:rPr>
        <w:rFonts w:hint="default"/>
        <w:lang w:val="es-ES" w:eastAsia="en-US" w:bidi="ar-SA"/>
      </w:rPr>
    </w:lvl>
  </w:abstractNum>
  <w:abstractNum w:abstractNumId="36" w15:restartNumberingAfterBreak="0">
    <w:nsid w:val="220B36F7"/>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22542A60"/>
    <w:multiLevelType w:val="multilevel"/>
    <w:tmpl w:val="B982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5462C60"/>
    <w:multiLevelType w:val="hybridMultilevel"/>
    <w:tmpl w:val="3634BFE6"/>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9" w15:restartNumberingAfterBreak="0">
    <w:nsid w:val="267470C7"/>
    <w:multiLevelType w:val="hybridMultilevel"/>
    <w:tmpl w:val="A9F49B94"/>
    <w:lvl w:ilvl="0" w:tplc="23CA7B56">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F38243E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A6C34FE">
      <w:numFmt w:val="bullet"/>
      <w:lvlText w:val="•"/>
      <w:lvlJc w:val="left"/>
      <w:pPr>
        <w:ind w:left="2344" w:hanging="417"/>
      </w:pPr>
      <w:rPr>
        <w:rFonts w:hint="default"/>
        <w:lang w:val="es-ES" w:eastAsia="en-US" w:bidi="ar-SA"/>
      </w:rPr>
    </w:lvl>
    <w:lvl w:ilvl="3" w:tplc="818C7816">
      <w:numFmt w:val="bullet"/>
      <w:lvlText w:val="•"/>
      <w:lvlJc w:val="left"/>
      <w:pPr>
        <w:ind w:left="3388" w:hanging="417"/>
      </w:pPr>
      <w:rPr>
        <w:rFonts w:hint="default"/>
        <w:lang w:val="es-ES" w:eastAsia="en-US" w:bidi="ar-SA"/>
      </w:rPr>
    </w:lvl>
    <w:lvl w:ilvl="4" w:tplc="58FAFD5C">
      <w:numFmt w:val="bullet"/>
      <w:lvlText w:val="•"/>
      <w:lvlJc w:val="left"/>
      <w:pPr>
        <w:ind w:left="4433" w:hanging="417"/>
      </w:pPr>
      <w:rPr>
        <w:rFonts w:hint="default"/>
        <w:lang w:val="es-ES" w:eastAsia="en-US" w:bidi="ar-SA"/>
      </w:rPr>
    </w:lvl>
    <w:lvl w:ilvl="5" w:tplc="3BEA0A1C">
      <w:numFmt w:val="bullet"/>
      <w:lvlText w:val="•"/>
      <w:lvlJc w:val="left"/>
      <w:pPr>
        <w:ind w:left="5477" w:hanging="417"/>
      </w:pPr>
      <w:rPr>
        <w:rFonts w:hint="default"/>
        <w:lang w:val="es-ES" w:eastAsia="en-US" w:bidi="ar-SA"/>
      </w:rPr>
    </w:lvl>
    <w:lvl w:ilvl="6" w:tplc="1994A830">
      <w:numFmt w:val="bullet"/>
      <w:lvlText w:val="•"/>
      <w:lvlJc w:val="left"/>
      <w:pPr>
        <w:ind w:left="6522" w:hanging="417"/>
      </w:pPr>
      <w:rPr>
        <w:rFonts w:hint="default"/>
        <w:lang w:val="es-ES" w:eastAsia="en-US" w:bidi="ar-SA"/>
      </w:rPr>
    </w:lvl>
    <w:lvl w:ilvl="7" w:tplc="CB7A98CA">
      <w:numFmt w:val="bullet"/>
      <w:lvlText w:val="•"/>
      <w:lvlJc w:val="left"/>
      <w:pPr>
        <w:ind w:left="7566" w:hanging="417"/>
      </w:pPr>
      <w:rPr>
        <w:rFonts w:hint="default"/>
        <w:lang w:val="es-ES" w:eastAsia="en-US" w:bidi="ar-SA"/>
      </w:rPr>
    </w:lvl>
    <w:lvl w:ilvl="8" w:tplc="E6D8A462">
      <w:numFmt w:val="bullet"/>
      <w:lvlText w:val="•"/>
      <w:lvlJc w:val="left"/>
      <w:pPr>
        <w:ind w:left="8611" w:hanging="417"/>
      </w:pPr>
      <w:rPr>
        <w:rFonts w:hint="default"/>
        <w:lang w:val="es-ES" w:eastAsia="en-US" w:bidi="ar-SA"/>
      </w:rPr>
    </w:lvl>
  </w:abstractNum>
  <w:abstractNum w:abstractNumId="40" w15:restartNumberingAfterBreak="0">
    <w:nsid w:val="27116203"/>
    <w:multiLevelType w:val="hybridMultilevel"/>
    <w:tmpl w:val="9CDE6B40"/>
    <w:lvl w:ilvl="0" w:tplc="D3D67114">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72862310">
      <w:numFmt w:val="bullet"/>
      <w:lvlText w:val="•"/>
      <w:lvlJc w:val="left"/>
      <w:pPr>
        <w:ind w:left="2240" w:hanging="417"/>
      </w:pPr>
      <w:rPr>
        <w:rFonts w:hint="default"/>
        <w:lang w:val="es-ES" w:eastAsia="en-US" w:bidi="ar-SA"/>
      </w:rPr>
    </w:lvl>
    <w:lvl w:ilvl="2" w:tplc="9D7876FA">
      <w:numFmt w:val="bullet"/>
      <w:lvlText w:val="•"/>
      <w:lvlJc w:val="left"/>
      <w:pPr>
        <w:ind w:left="3180" w:hanging="417"/>
      </w:pPr>
      <w:rPr>
        <w:rFonts w:hint="default"/>
        <w:lang w:val="es-ES" w:eastAsia="en-US" w:bidi="ar-SA"/>
      </w:rPr>
    </w:lvl>
    <w:lvl w:ilvl="3" w:tplc="C144EC2A">
      <w:numFmt w:val="bullet"/>
      <w:lvlText w:val="•"/>
      <w:lvlJc w:val="left"/>
      <w:pPr>
        <w:ind w:left="4120" w:hanging="417"/>
      </w:pPr>
      <w:rPr>
        <w:rFonts w:hint="default"/>
        <w:lang w:val="es-ES" w:eastAsia="en-US" w:bidi="ar-SA"/>
      </w:rPr>
    </w:lvl>
    <w:lvl w:ilvl="4" w:tplc="B9628C0A">
      <w:numFmt w:val="bullet"/>
      <w:lvlText w:val="•"/>
      <w:lvlJc w:val="left"/>
      <w:pPr>
        <w:ind w:left="5060" w:hanging="417"/>
      </w:pPr>
      <w:rPr>
        <w:rFonts w:hint="default"/>
        <w:lang w:val="es-ES" w:eastAsia="en-US" w:bidi="ar-SA"/>
      </w:rPr>
    </w:lvl>
    <w:lvl w:ilvl="5" w:tplc="DF742932">
      <w:numFmt w:val="bullet"/>
      <w:lvlText w:val="•"/>
      <w:lvlJc w:val="left"/>
      <w:pPr>
        <w:ind w:left="6000" w:hanging="417"/>
      </w:pPr>
      <w:rPr>
        <w:rFonts w:hint="default"/>
        <w:lang w:val="es-ES" w:eastAsia="en-US" w:bidi="ar-SA"/>
      </w:rPr>
    </w:lvl>
    <w:lvl w:ilvl="6" w:tplc="D9F07AFC">
      <w:numFmt w:val="bullet"/>
      <w:lvlText w:val="•"/>
      <w:lvlJc w:val="left"/>
      <w:pPr>
        <w:ind w:left="6940" w:hanging="417"/>
      </w:pPr>
      <w:rPr>
        <w:rFonts w:hint="default"/>
        <w:lang w:val="es-ES" w:eastAsia="en-US" w:bidi="ar-SA"/>
      </w:rPr>
    </w:lvl>
    <w:lvl w:ilvl="7" w:tplc="B3DC944A">
      <w:numFmt w:val="bullet"/>
      <w:lvlText w:val="•"/>
      <w:lvlJc w:val="left"/>
      <w:pPr>
        <w:ind w:left="7880" w:hanging="417"/>
      </w:pPr>
      <w:rPr>
        <w:rFonts w:hint="default"/>
        <w:lang w:val="es-ES" w:eastAsia="en-US" w:bidi="ar-SA"/>
      </w:rPr>
    </w:lvl>
    <w:lvl w:ilvl="8" w:tplc="7DC8E4BC">
      <w:numFmt w:val="bullet"/>
      <w:lvlText w:val="•"/>
      <w:lvlJc w:val="left"/>
      <w:pPr>
        <w:ind w:left="8820" w:hanging="417"/>
      </w:pPr>
      <w:rPr>
        <w:rFonts w:hint="default"/>
        <w:lang w:val="es-ES" w:eastAsia="en-US" w:bidi="ar-SA"/>
      </w:rPr>
    </w:lvl>
  </w:abstractNum>
  <w:abstractNum w:abstractNumId="41" w15:restartNumberingAfterBreak="0">
    <w:nsid w:val="27982397"/>
    <w:multiLevelType w:val="hybridMultilevel"/>
    <w:tmpl w:val="2D3A7380"/>
    <w:lvl w:ilvl="0" w:tplc="65E6BF7A">
      <w:start w:val="21"/>
      <w:numFmt w:val="upperRoman"/>
      <w:lvlText w:val="%1."/>
      <w:lvlJc w:val="left"/>
      <w:pPr>
        <w:ind w:left="1584" w:hanging="463"/>
      </w:pPr>
      <w:rPr>
        <w:rFonts w:ascii="Microsoft Sans Serif" w:eastAsia="Microsoft Sans Serif" w:hAnsi="Microsoft Sans Serif" w:cs="Microsoft Sans Serif" w:hint="default"/>
        <w:w w:val="100"/>
        <w:sz w:val="20"/>
        <w:szCs w:val="20"/>
        <w:lang w:val="es-ES" w:eastAsia="en-US" w:bidi="ar-SA"/>
      </w:rPr>
    </w:lvl>
    <w:lvl w:ilvl="1" w:tplc="4F56E984">
      <w:start w:val="1"/>
      <w:numFmt w:val="decimal"/>
      <w:lvlText w:val="%2."/>
      <w:lvlJc w:val="left"/>
      <w:pPr>
        <w:ind w:left="1584" w:hanging="367"/>
      </w:pPr>
      <w:rPr>
        <w:rFonts w:ascii="Microsoft Sans Serif" w:eastAsia="Microsoft Sans Serif" w:hAnsi="Microsoft Sans Serif" w:cs="Microsoft Sans Serif" w:hint="default"/>
        <w:spacing w:val="-1"/>
        <w:w w:val="100"/>
        <w:sz w:val="20"/>
        <w:szCs w:val="20"/>
        <w:lang w:val="es-ES" w:eastAsia="en-US" w:bidi="ar-SA"/>
      </w:rPr>
    </w:lvl>
    <w:lvl w:ilvl="2" w:tplc="F3DE1C26">
      <w:numFmt w:val="bullet"/>
      <w:lvlText w:val="•"/>
      <w:lvlJc w:val="left"/>
      <w:pPr>
        <w:ind w:left="3485" w:hanging="367"/>
      </w:pPr>
      <w:rPr>
        <w:rFonts w:hint="default"/>
        <w:lang w:val="es-ES" w:eastAsia="en-US" w:bidi="ar-SA"/>
      </w:rPr>
    </w:lvl>
    <w:lvl w:ilvl="3" w:tplc="4E1CFC90">
      <w:numFmt w:val="bullet"/>
      <w:lvlText w:val="•"/>
      <w:lvlJc w:val="left"/>
      <w:pPr>
        <w:ind w:left="4437" w:hanging="367"/>
      </w:pPr>
      <w:rPr>
        <w:rFonts w:hint="default"/>
        <w:lang w:val="es-ES" w:eastAsia="en-US" w:bidi="ar-SA"/>
      </w:rPr>
    </w:lvl>
    <w:lvl w:ilvl="4" w:tplc="A6B05C96">
      <w:numFmt w:val="bullet"/>
      <w:lvlText w:val="•"/>
      <w:lvlJc w:val="left"/>
      <w:pPr>
        <w:ind w:left="5390" w:hanging="367"/>
      </w:pPr>
      <w:rPr>
        <w:rFonts w:hint="default"/>
        <w:lang w:val="es-ES" w:eastAsia="en-US" w:bidi="ar-SA"/>
      </w:rPr>
    </w:lvl>
    <w:lvl w:ilvl="5" w:tplc="46C08162">
      <w:numFmt w:val="bullet"/>
      <w:lvlText w:val="•"/>
      <w:lvlJc w:val="left"/>
      <w:pPr>
        <w:ind w:left="6342" w:hanging="367"/>
      </w:pPr>
      <w:rPr>
        <w:rFonts w:hint="default"/>
        <w:lang w:val="es-ES" w:eastAsia="en-US" w:bidi="ar-SA"/>
      </w:rPr>
    </w:lvl>
    <w:lvl w:ilvl="6" w:tplc="0E7ACAEA">
      <w:numFmt w:val="bullet"/>
      <w:lvlText w:val="•"/>
      <w:lvlJc w:val="left"/>
      <w:pPr>
        <w:ind w:left="7295" w:hanging="367"/>
      </w:pPr>
      <w:rPr>
        <w:rFonts w:hint="default"/>
        <w:lang w:val="es-ES" w:eastAsia="en-US" w:bidi="ar-SA"/>
      </w:rPr>
    </w:lvl>
    <w:lvl w:ilvl="7" w:tplc="FC3880A6">
      <w:numFmt w:val="bullet"/>
      <w:lvlText w:val="•"/>
      <w:lvlJc w:val="left"/>
      <w:pPr>
        <w:ind w:left="8247" w:hanging="367"/>
      </w:pPr>
      <w:rPr>
        <w:rFonts w:hint="default"/>
        <w:lang w:val="es-ES" w:eastAsia="en-US" w:bidi="ar-SA"/>
      </w:rPr>
    </w:lvl>
    <w:lvl w:ilvl="8" w:tplc="FBB4AAA0">
      <w:numFmt w:val="bullet"/>
      <w:lvlText w:val="•"/>
      <w:lvlJc w:val="left"/>
      <w:pPr>
        <w:ind w:left="9200" w:hanging="367"/>
      </w:pPr>
      <w:rPr>
        <w:rFonts w:hint="default"/>
        <w:lang w:val="es-ES" w:eastAsia="en-US" w:bidi="ar-SA"/>
      </w:rPr>
    </w:lvl>
  </w:abstractNum>
  <w:abstractNum w:abstractNumId="42" w15:restartNumberingAfterBreak="0">
    <w:nsid w:val="27F402E2"/>
    <w:multiLevelType w:val="hybridMultilevel"/>
    <w:tmpl w:val="ADD8B5F2"/>
    <w:lvl w:ilvl="0" w:tplc="9E68693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B648855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FDF8A928">
      <w:numFmt w:val="bullet"/>
      <w:lvlText w:val="•"/>
      <w:lvlJc w:val="left"/>
      <w:pPr>
        <w:ind w:left="2362" w:hanging="415"/>
      </w:pPr>
      <w:rPr>
        <w:rFonts w:hint="default"/>
        <w:lang w:val="es-ES" w:eastAsia="en-US" w:bidi="ar-SA"/>
      </w:rPr>
    </w:lvl>
    <w:lvl w:ilvl="3" w:tplc="D3B67BE8">
      <w:numFmt w:val="bullet"/>
      <w:lvlText w:val="•"/>
      <w:lvlJc w:val="left"/>
      <w:pPr>
        <w:ind w:left="3404" w:hanging="415"/>
      </w:pPr>
      <w:rPr>
        <w:rFonts w:hint="default"/>
        <w:lang w:val="es-ES" w:eastAsia="en-US" w:bidi="ar-SA"/>
      </w:rPr>
    </w:lvl>
    <w:lvl w:ilvl="4" w:tplc="0E8A0A9C">
      <w:numFmt w:val="bullet"/>
      <w:lvlText w:val="•"/>
      <w:lvlJc w:val="left"/>
      <w:pPr>
        <w:ind w:left="4446" w:hanging="415"/>
      </w:pPr>
      <w:rPr>
        <w:rFonts w:hint="default"/>
        <w:lang w:val="es-ES" w:eastAsia="en-US" w:bidi="ar-SA"/>
      </w:rPr>
    </w:lvl>
    <w:lvl w:ilvl="5" w:tplc="6382FBF6">
      <w:numFmt w:val="bullet"/>
      <w:lvlText w:val="•"/>
      <w:lvlJc w:val="left"/>
      <w:pPr>
        <w:ind w:left="5488" w:hanging="415"/>
      </w:pPr>
      <w:rPr>
        <w:rFonts w:hint="default"/>
        <w:lang w:val="es-ES" w:eastAsia="en-US" w:bidi="ar-SA"/>
      </w:rPr>
    </w:lvl>
    <w:lvl w:ilvl="6" w:tplc="CB8EB948">
      <w:numFmt w:val="bullet"/>
      <w:lvlText w:val="•"/>
      <w:lvlJc w:val="left"/>
      <w:pPr>
        <w:ind w:left="6531" w:hanging="415"/>
      </w:pPr>
      <w:rPr>
        <w:rFonts w:hint="default"/>
        <w:lang w:val="es-ES" w:eastAsia="en-US" w:bidi="ar-SA"/>
      </w:rPr>
    </w:lvl>
    <w:lvl w:ilvl="7" w:tplc="705E2B08">
      <w:numFmt w:val="bullet"/>
      <w:lvlText w:val="•"/>
      <w:lvlJc w:val="left"/>
      <w:pPr>
        <w:ind w:left="7573" w:hanging="415"/>
      </w:pPr>
      <w:rPr>
        <w:rFonts w:hint="default"/>
        <w:lang w:val="es-ES" w:eastAsia="en-US" w:bidi="ar-SA"/>
      </w:rPr>
    </w:lvl>
    <w:lvl w:ilvl="8" w:tplc="45C069FA">
      <w:numFmt w:val="bullet"/>
      <w:lvlText w:val="•"/>
      <w:lvlJc w:val="left"/>
      <w:pPr>
        <w:ind w:left="8615" w:hanging="415"/>
      </w:pPr>
      <w:rPr>
        <w:rFonts w:hint="default"/>
        <w:lang w:val="es-ES" w:eastAsia="en-US" w:bidi="ar-SA"/>
      </w:rPr>
    </w:lvl>
  </w:abstractNum>
  <w:abstractNum w:abstractNumId="43" w15:restartNumberingAfterBreak="0">
    <w:nsid w:val="282E1BD6"/>
    <w:multiLevelType w:val="hybridMultilevel"/>
    <w:tmpl w:val="20D8718A"/>
    <w:lvl w:ilvl="0" w:tplc="0C0A0003">
      <w:start w:val="1"/>
      <w:numFmt w:val="bullet"/>
      <w:lvlText w:val="o"/>
      <w:lvlJc w:val="left"/>
      <w:pPr>
        <w:ind w:left="1440" w:hanging="360"/>
      </w:pPr>
      <w:rPr>
        <w:rFonts w:ascii="Courier New" w:hAnsi="Courier New" w:cs="Courier New"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15:restartNumberingAfterBreak="0">
    <w:nsid w:val="28CB2E4E"/>
    <w:multiLevelType w:val="multilevel"/>
    <w:tmpl w:val="5EE26550"/>
    <w:lvl w:ilvl="0">
      <w:start w:val="6"/>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45" w15:restartNumberingAfterBreak="0">
    <w:nsid w:val="29555DF8"/>
    <w:multiLevelType w:val="multilevel"/>
    <w:tmpl w:val="DF6CB84E"/>
    <w:lvl w:ilvl="0">
      <w:start w:val="2"/>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46" w15:restartNumberingAfterBreak="0">
    <w:nsid w:val="297811CC"/>
    <w:multiLevelType w:val="hybridMultilevel"/>
    <w:tmpl w:val="B844BB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297A5C4F"/>
    <w:multiLevelType w:val="hybridMultilevel"/>
    <w:tmpl w:val="2AECF43A"/>
    <w:name w:val="WW8Num522"/>
    <w:lvl w:ilvl="0" w:tplc="0C0A000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8" w15:restartNumberingAfterBreak="0">
    <w:nsid w:val="2A345555"/>
    <w:multiLevelType w:val="hybridMultilevel"/>
    <w:tmpl w:val="B0960158"/>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49" w15:restartNumberingAfterBreak="0">
    <w:nsid w:val="2AB528CB"/>
    <w:multiLevelType w:val="hybridMultilevel"/>
    <w:tmpl w:val="45D0A482"/>
    <w:lvl w:ilvl="0" w:tplc="BD96B44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76A63E2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CAACE2B6">
      <w:numFmt w:val="bullet"/>
      <w:lvlText w:val="•"/>
      <w:lvlJc w:val="left"/>
      <w:pPr>
        <w:ind w:left="2344" w:hanging="417"/>
      </w:pPr>
      <w:rPr>
        <w:rFonts w:hint="default"/>
        <w:lang w:val="es-ES" w:eastAsia="en-US" w:bidi="ar-SA"/>
      </w:rPr>
    </w:lvl>
    <w:lvl w:ilvl="3" w:tplc="09E2744A">
      <w:numFmt w:val="bullet"/>
      <w:lvlText w:val="•"/>
      <w:lvlJc w:val="left"/>
      <w:pPr>
        <w:ind w:left="3388" w:hanging="417"/>
      </w:pPr>
      <w:rPr>
        <w:rFonts w:hint="default"/>
        <w:lang w:val="es-ES" w:eastAsia="en-US" w:bidi="ar-SA"/>
      </w:rPr>
    </w:lvl>
    <w:lvl w:ilvl="4" w:tplc="C8AC2070">
      <w:numFmt w:val="bullet"/>
      <w:lvlText w:val="•"/>
      <w:lvlJc w:val="left"/>
      <w:pPr>
        <w:ind w:left="4433" w:hanging="417"/>
      </w:pPr>
      <w:rPr>
        <w:rFonts w:hint="default"/>
        <w:lang w:val="es-ES" w:eastAsia="en-US" w:bidi="ar-SA"/>
      </w:rPr>
    </w:lvl>
    <w:lvl w:ilvl="5" w:tplc="E250CAFA">
      <w:numFmt w:val="bullet"/>
      <w:lvlText w:val="•"/>
      <w:lvlJc w:val="left"/>
      <w:pPr>
        <w:ind w:left="5477" w:hanging="417"/>
      </w:pPr>
      <w:rPr>
        <w:rFonts w:hint="default"/>
        <w:lang w:val="es-ES" w:eastAsia="en-US" w:bidi="ar-SA"/>
      </w:rPr>
    </w:lvl>
    <w:lvl w:ilvl="6" w:tplc="78CA7770">
      <w:numFmt w:val="bullet"/>
      <w:lvlText w:val="•"/>
      <w:lvlJc w:val="left"/>
      <w:pPr>
        <w:ind w:left="6522" w:hanging="417"/>
      </w:pPr>
      <w:rPr>
        <w:rFonts w:hint="default"/>
        <w:lang w:val="es-ES" w:eastAsia="en-US" w:bidi="ar-SA"/>
      </w:rPr>
    </w:lvl>
    <w:lvl w:ilvl="7" w:tplc="A552DEF4">
      <w:numFmt w:val="bullet"/>
      <w:lvlText w:val="•"/>
      <w:lvlJc w:val="left"/>
      <w:pPr>
        <w:ind w:left="7566" w:hanging="417"/>
      </w:pPr>
      <w:rPr>
        <w:rFonts w:hint="default"/>
        <w:lang w:val="es-ES" w:eastAsia="en-US" w:bidi="ar-SA"/>
      </w:rPr>
    </w:lvl>
    <w:lvl w:ilvl="8" w:tplc="CF80E008">
      <w:numFmt w:val="bullet"/>
      <w:lvlText w:val="•"/>
      <w:lvlJc w:val="left"/>
      <w:pPr>
        <w:ind w:left="8611" w:hanging="417"/>
      </w:pPr>
      <w:rPr>
        <w:rFonts w:hint="default"/>
        <w:lang w:val="es-ES" w:eastAsia="en-US" w:bidi="ar-SA"/>
      </w:rPr>
    </w:lvl>
  </w:abstractNum>
  <w:abstractNum w:abstractNumId="50" w15:restartNumberingAfterBreak="0">
    <w:nsid w:val="2B6323BA"/>
    <w:multiLevelType w:val="multilevel"/>
    <w:tmpl w:val="F2263552"/>
    <w:lvl w:ilvl="0">
      <w:start w:val="5"/>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51" w15:restartNumberingAfterBreak="0">
    <w:nsid w:val="2BF507D4"/>
    <w:multiLevelType w:val="multilevel"/>
    <w:tmpl w:val="05D89EA8"/>
    <w:lvl w:ilvl="0">
      <w:start w:val="5"/>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52" w15:restartNumberingAfterBreak="0">
    <w:nsid w:val="2CC40436"/>
    <w:multiLevelType w:val="hybridMultilevel"/>
    <w:tmpl w:val="627A4ABE"/>
    <w:lvl w:ilvl="0" w:tplc="E2A2DB7C">
      <w:numFmt w:val="bullet"/>
      <w:lvlText w:val=""/>
      <w:lvlJc w:val="left"/>
      <w:pPr>
        <w:ind w:left="1323" w:hanging="415"/>
      </w:pPr>
      <w:rPr>
        <w:rFonts w:ascii="Symbol" w:eastAsia="Symbol" w:hAnsi="Symbol" w:cs="Symbol" w:hint="default"/>
        <w:color w:val="231F20"/>
        <w:w w:val="102"/>
        <w:sz w:val="21"/>
        <w:szCs w:val="21"/>
        <w:lang w:val="es-ES" w:eastAsia="en-US" w:bidi="ar-SA"/>
      </w:rPr>
    </w:lvl>
    <w:lvl w:ilvl="1" w:tplc="D7BA98CA">
      <w:numFmt w:val="bullet"/>
      <w:lvlText w:val="•"/>
      <w:lvlJc w:val="left"/>
      <w:pPr>
        <w:ind w:left="2258" w:hanging="415"/>
      </w:pPr>
      <w:rPr>
        <w:rFonts w:hint="default"/>
        <w:lang w:val="es-ES" w:eastAsia="en-US" w:bidi="ar-SA"/>
      </w:rPr>
    </w:lvl>
    <w:lvl w:ilvl="2" w:tplc="0994C2B4">
      <w:numFmt w:val="bullet"/>
      <w:lvlText w:val="•"/>
      <w:lvlJc w:val="left"/>
      <w:pPr>
        <w:ind w:left="3196" w:hanging="415"/>
      </w:pPr>
      <w:rPr>
        <w:rFonts w:hint="default"/>
        <w:lang w:val="es-ES" w:eastAsia="en-US" w:bidi="ar-SA"/>
      </w:rPr>
    </w:lvl>
    <w:lvl w:ilvl="3" w:tplc="FB0ECDB2">
      <w:numFmt w:val="bullet"/>
      <w:lvlText w:val="•"/>
      <w:lvlJc w:val="left"/>
      <w:pPr>
        <w:ind w:left="4134" w:hanging="415"/>
      </w:pPr>
      <w:rPr>
        <w:rFonts w:hint="default"/>
        <w:lang w:val="es-ES" w:eastAsia="en-US" w:bidi="ar-SA"/>
      </w:rPr>
    </w:lvl>
    <w:lvl w:ilvl="4" w:tplc="DCE256CE">
      <w:numFmt w:val="bullet"/>
      <w:lvlText w:val="•"/>
      <w:lvlJc w:val="left"/>
      <w:pPr>
        <w:ind w:left="5072" w:hanging="415"/>
      </w:pPr>
      <w:rPr>
        <w:rFonts w:hint="default"/>
        <w:lang w:val="es-ES" w:eastAsia="en-US" w:bidi="ar-SA"/>
      </w:rPr>
    </w:lvl>
    <w:lvl w:ilvl="5" w:tplc="AA64702C">
      <w:numFmt w:val="bullet"/>
      <w:lvlText w:val="•"/>
      <w:lvlJc w:val="left"/>
      <w:pPr>
        <w:ind w:left="6010" w:hanging="415"/>
      </w:pPr>
      <w:rPr>
        <w:rFonts w:hint="default"/>
        <w:lang w:val="es-ES" w:eastAsia="en-US" w:bidi="ar-SA"/>
      </w:rPr>
    </w:lvl>
    <w:lvl w:ilvl="6" w:tplc="A754B2B4">
      <w:numFmt w:val="bullet"/>
      <w:lvlText w:val="•"/>
      <w:lvlJc w:val="left"/>
      <w:pPr>
        <w:ind w:left="6948" w:hanging="415"/>
      </w:pPr>
      <w:rPr>
        <w:rFonts w:hint="default"/>
        <w:lang w:val="es-ES" w:eastAsia="en-US" w:bidi="ar-SA"/>
      </w:rPr>
    </w:lvl>
    <w:lvl w:ilvl="7" w:tplc="268A02F2">
      <w:numFmt w:val="bullet"/>
      <w:lvlText w:val="•"/>
      <w:lvlJc w:val="left"/>
      <w:pPr>
        <w:ind w:left="7886" w:hanging="415"/>
      </w:pPr>
      <w:rPr>
        <w:rFonts w:hint="default"/>
        <w:lang w:val="es-ES" w:eastAsia="en-US" w:bidi="ar-SA"/>
      </w:rPr>
    </w:lvl>
    <w:lvl w:ilvl="8" w:tplc="366C4A60">
      <w:numFmt w:val="bullet"/>
      <w:lvlText w:val="•"/>
      <w:lvlJc w:val="left"/>
      <w:pPr>
        <w:ind w:left="8824" w:hanging="415"/>
      </w:pPr>
      <w:rPr>
        <w:rFonts w:hint="default"/>
        <w:lang w:val="es-ES" w:eastAsia="en-US" w:bidi="ar-SA"/>
      </w:rPr>
    </w:lvl>
  </w:abstractNum>
  <w:abstractNum w:abstractNumId="53" w15:restartNumberingAfterBreak="0">
    <w:nsid w:val="2D3C2366"/>
    <w:multiLevelType w:val="multilevel"/>
    <w:tmpl w:val="CBB8E35C"/>
    <w:lvl w:ilvl="0">
      <w:start w:val="2"/>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b w:val="0"/>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54" w15:restartNumberingAfterBreak="0">
    <w:nsid w:val="30C064A4"/>
    <w:multiLevelType w:val="hybridMultilevel"/>
    <w:tmpl w:val="7A4E9A36"/>
    <w:lvl w:ilvl="0" w:tplc="A3904742">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FDBCD454">
      <w:numFmt w:val="bullet"/>
      <w:lvlText w:val=""/>
      <w:lvlJc w:val="left"/>
      <w:pPr>
        <w:ind w:left="1463" w:hanging="340"/>
      </w:pPr>
      <w:rPr>
        <w:rFonts w:ascii="Symbol" w:eastAsia="Symbol" w:hAnsi="Symbol" w:cs="Symbol" w:hint="default"/>
        <w:color w:val="231F20"/>
        <w:w w:val="103"/>
        <w:sz w:val="20"/>
        <w:szCs w:val="20"/>
        <w:lang w:val="es-ES" w:eastAsia="en-US" w:bidi="ar-SA"/>
      </w:rPr>
    </w:lvl>
    <w:lvl w:ilvl="2" w:tplc="46DCB3A6">
      <w:numFmt w:val="bullet"/>
      <w:lvlText w:val="•"/>
      <w:lvlJc w:val="left"/>
      <w:pPr>
        <w:ind w:left="2486" w:hanging="340"/>
      </w:pPr>
      <w:rPr>
        <w:rFonts w:hint="default"/>
        <w:lang w:val="es-ES" w:eastAsia="en-US" w:bidi="ar-SA"/>
      </w:rPr>
    </w:lvl>
    <w:lvl w:ilvl="3" w:tplc="75082BBC">
      <w:numFmt w:val="bullet"/>
      <w:lvlText w:val="•"/>
      <w:lvlJc w:val="left"/>
      <w:pPr>
        <w:ind w:left="3513" w:hanging="340"/>
      </w:pPr>
      <w:rPr>
        <w:rFonts w:hint="default"/>
        <w:lang w:val="es-ES" w:eastAsia="en-US" w:bidi="ar-SA"/>
      </w:rPr>
    </w:lvl>
    <w:lvl w:ilvl="4" w:tplc="57609442">
      <w:numFmt w:val="bullet"/>
      <w:lvlText w:val="•"/>
      <w:lvlJc w:val="left"/>
      <w:pPr>
        <w:ind w:left="4540" w:hanging="340"/>
      </w:pPr>
      <w:rPr>
        <w:rFonts w:hint="default"/>
        <w:lang w:val="es-ES" w:eastAsia="en-US" w:bidi="ar-SA"/>
      </w:rPr>
    </w:lvl>
    <w:lvl w:ilvl="5" w:tplc="470E7704">
      <w:numFmt w:val="bullet"/>
      <w:lvlText w:val="•"/>
      <w:lvlJc w:val="left"/>
      <w:pPr>
        <w:ind w:left="5566" w:hanging="340"/>
      </w:pPr>
      <w:rPr>
        <w:rFonts w:hint="default"/>
        <w:lang w:val="es-ES" w:eastAsia="en-US" w:bidi="ar-SA"/>
      </w:rPr>
    </w:lvl>
    <w:lvl w:ilvl="6" w:tplc="36B62AF4">
      <w:numFmt w:val="bullet"/>
      <w:lvlText w:val="•"/>
      <w:lvlJc w:val="left"/>
      <w:pPr>
        <w:ind w:left="6593" w:hanging="340"/>
      </w:pPr>
      <w:rPr>
        <w:rFonts w:hint="default"/>
        <w:lang w:val="es-ES" w:eastAsia="en-US" w:bidi="ar-SA"/>
      </w:rPr>
    </w:lvl>
    <w:lvl w:ilvl="7" w:tplc="4E9E664C">
      <w:numFmt w:val="bullet"/>
      <w:lvlText w:val="•"/>
      <w:lvlJc w:val="left"/>
      <w:pPr>
        <w:ind w:left="7620" w:hanging="340"/>
      </w:pPr>
      <w:rPr>
        <w:rFonts w:hint="default"/>
        <w:lang w:val="es-ES" w:eastAsia="en-US" w:bidi="ar-SA"/>
      </w:rPr>
    </w:lvl>
    <w:lvl w:ilvl="8" w:tplc="F87C47EC">
      <w:numFmt w:val="bullet"/>
      <w:lvlText w:val="•"/>
      <w:lvlJc w:val="left"/>
      <w:pPr>
        <w:ind w:left="8646" w:hanging="340"/>
      </w:pPr>
      <w:rPr>
        <w:rFonts w:hint="default"/>
        <w:lang w:val="es-ES" w:eastAsia="en-US" w:bidi="ar-SA"/>
      </w:rPr>
    </w:lvl>
  </w:abstractNum>
  <w:abstractNum w:abstractNumId="55" w15:restartNumberingAfterBreak="0">
    <w:nsid w:val="31CA44F2"/>
    <w:multiLevelType w:val="multilevel"/>
    <w:tmpl w:val="84F09146"/>
    <w:styleLink w:val="WWNum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6" w15:restartNumberingAfterBreak="0">
    <w:nsid w:val="32EA04E8"/>
    <w:multiLevelType w:val="hybridMultilevel"/>
    <w:tmpl w:val="C6507A76"/>
    <w:lvl w:ilvl="0" w:tplc="77F2FA06">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84704A80">
      <w:numFmt w:val="bullet"/>
      <w:lvlText w:val="•"/>
      <w:lvlJc w:val="left"/>
      <w:pPr>
        <w:ind w:left="2240" w:hanging="417"/>
      </w:pPr>
      <w:rPr>
        <w:rFonts w:hint="default"/>
        <w:lang w:val="es-ES" w:eastAsia="en-US" w:bidi="ar-SA"/>
      </w:rPr>
    </w:lvl>
    <w:lvl w:ilvl="2" w:tplc="80E8B7E4">
      <w:numFmt w:val="bullet"/>
      <w:lvlText w:val="•"/>
      <w:lvlJc w:val="left"/>
      <w:pPr>
        <w:ind w:left="3180" w:hanging="417"/>
      </w:pPr>
      <w:rPr>
        <w:rFonts w:hint="default"/>
        <w:lang w:val="es-ES" w:eastAsia="en-US" w:bidi="ar-SA"/>
      </w:rPr>
    </w:lvl>
    <w:lvl w:ilvl="3" w:tplc="28BAF3E6">
      <w:numFmt w:val="bullet"/>
      <w:lvlText w:val="•"/>
      <w:lvlJc w:val="left"/>
      <w:pPr>
        <w:ind w:left="4120" w:hanging="417"/>
      </w:pPr>
      <w:rPr>
        <w:rFonts w:hint="default"/>
        <w:lang w:val="es-ES" w:eastAsia="en-US" w:bidi="ar-SA"/>
      </w:rPr>
    </w:lvl>
    <w:lvl w:ilvl="4" w:tplc="7BFE1C5A">
      <w:numFmt w:val="bullet"/>
      <w:lvlText w:val="•"/>
      <w:lvlJc w:val="left"/>
      <w:pPr>
        <w:ind w:left="5060" w:hanging="417"/>
      </w:pPr>
      <w:rPr>
        <w:rFonts w:hint="default"/>
        <w:lang w:val="es-ES" w:eastAsia="en-US" w:bidi="ar-SA"/>
      </w:rPr>
    </w:lvl>
    <w:lvl w:ilvl="5" w:tplc="140C8D5E">
      <w:numFmt w:val="bullet"/>
      <w:lvlText w:val="•"/>
      <w:lvlJc w:val="left"/>
      <w:pPr>
        <w:ind w:left="6000" w:hanging="417"/>
      </w:pPr>
      <w:rPr>
        <w:rFonts w:hint="default"/>
        <w:lang w:val="es-ES" w:eastAsia="en-US" w:bidi="ar-SA"/>
      </w:rPr>
    </w:lvl>
    <w:lvl w:ilvl="6" w:tplc="BF721B76">
      <w:numFmt w:val="bullet"/>
      <w:lvlText w:val="•"/>
      <w:lvlJc w:val="left"/>
      <w:pPr>
        <w:ind w:left="6940" w:hanging="417"/>
      </w:pPr>
      <w:rPr>
        <w:rFonts w:hint="default"/>
        <w:lang w:val="es-ES" w:eastAsia="en-US" w:bidi="ar-SA"/>
      </w:rPr>
    </w:lvl>
    <w:lvl w:ilvl="7" w:tplc="0832D2FE">
      <w:numFmt w:val="bullet"/>
      <w:lvlText w:val="•"/>
      <w:lvlJc w:val="left"/>
      <w:pPr>
        <w:ind w:left="7880" w:hanging="417"/>
      </w:pPr>
      <w:rPr>
        <w:rFonts w:hint="default"/>
        <w:lang w:val="es-ES" w:eastAsia="en-US" w:bidi="ar-SA"/>
      </w:rPr>
    </w:lvl>
    <w:lvl w:ilvl="8" w:tplc="E104D58C">
      <w:numFmt w:val="bullet"/>
      <w:lvlText w:val="•"/>
      <w:lvlJc w:val="left"/>
      <w:pPr>
        <w:ind w:left="8820" w:hanging="417"/>
      </w:pPr>
      <w:rPr>
        <w:rFonts w:hint="default"/>
        <w:lang w:val="es-ES" w:eastAsia="en-US" w:bidi="ar-SA"/>
      </w:rPr>
    </w:lvl>
  </w:abstractNum>
  <w:abstractNum w:abstractNumId="57" w15:restartNumberingAfterBreak="0">
    <w:nsid w:val="33690DCE"/>
    <w:multiLevelType w:val="multilevel"/>
    <w:tmpl w:val="4216C2A4"/>
    <w:lvl w:ilvl="0">
      <w:start w:val="1"/>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58" w15:restartNumberingAfterBreak="0">
    <w:nsid w:val="33B56125"/>
    <w:multiLevelType w:val="hybridMultilevel"/>
    <w:tmpl w:val="99F4B91A"/>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33DF2519"/>
    <w:multiLevelType w:val="hybridMultilevel"/>
    <w:tmpl w:val="E50CBCE2"/>
    <w:lvl w:ilvl="0" w:tplc="BD002D32">
      <w:start w:val="1"/>
      <w:numFmt w:val="upperLetter"/>
      <w:lvlText w:val="%1."/>
      <w:lvlJc w:val="left"/>
      <w:pPr>
        <w:ind w:left="825" w:hanging="353"/>
      </w:pPr>
      <w:rPr>
        <w:rFonts w:ascii="Arial" w:eastAsia="Arial" w:hAnsi="Arial" w:cs="Arial" w:hint="default"/>
        <w:b/>
        <w:bCs/>
        <w:color w:val="231F20"/>
        <w:w w:val="102"/>
        <w:sz w:val="21"/>
        <w:szCs w:val="21"/>
        <w:lang w:val="es-ES" w:eastAsia="en-US" w:bidi="ar-SA"/>
      </w:rPr>
    </w:lvl>
    <w:lvl w:ilvl="1" w:tplc="458C9BE8">
      <w:numFmt w:val="bullet"/>
      <w:lvlText w:val="•"/>
      <w:lvlJc w:val="left"/>
      <w:pPr>
        <w:ind w:left="1808" w:hanging="353"/>
      </w:pPr>
      <w:rPr>
        <w:rFonts w:hint="default"/>
        <w:lang w:val="es-ES" w:eastAsia="en-US" w:bidi="ar-SA"/>
      </w:rPr>
    </w:lvl>
    <w:lvl w:ilvl="2" w:tplc="BDEC9B5A">
      <w:numFmt w:val="bullet"/>
      <w:lvlText w:val="•"/>
      <w:lvlJc w:val="left"/>
      <w:pPr>
        <w:ind w:left="2796" w:hanging="353"/>
      </w:pPr>
      <w:rPr>
        <w:rFonts w:hint="default"/>
        <w:lang w:val="es-ES" w:eastAsia="en-US" w:bidi="ar-SA"/>
      </w:rPr>
    </w:lvl>
    <w:lvl w:ilvl="3" w:tplc="79D0B276">
      <w:numFmt w:val="bullet"/>
      <w:lvlText w:val="•"/>
      <w:lvlJc w:val="left"/>
      <w:pPr>
        <w:ind w:left="3784" w:hanging="353"/>
      </w:pPr>
      <w:rPr>
        <w:rFonts w:hint="default"/>
        <w:lang w:val="es-ES" w:eastAsia="en-US" w:bidi="ar-SA"/>
      </w:rPr>
    </w:lvl>
    <w:lvl w:ilvl="4" w:tplc="F34AE376">
      <w:numFmt w:val="bullet"/>
      <w:lvlText w:val="•"/>
      <w:lvlJc w:val="left"/>
      <w:pPr>
        <w:ind w:left="4772" w:hanging="353"/>
      </w:pPr>
      <w:rPr>
        <w:rFonts w:hint="default"/>
        <w:lang w:val="es-ES" w:eastAsia="en-US" w:bidi="ar-SA"/>
      </w:rPr>
    </w:lvl>
    <w:lvl w:ilvl="5" w:tplc="D4567BAE">
      <w:numFmt w:val="bullet"/>
      <w:lvlText w:val="•"/>
      <w:lvlJc w:val="left"/>
      <w:pPr>
        <w:ind w:left="5760" w:hanging="353"/>
      </w:pPr>
      <w:rPr>
        <w:rFonts w:hint="default"/>
        <w:lang w:val="es-ES" w:eastAsia="en-US" w:bidi="ar-SA"/>
      </w:rPr>
    </w:lvl>
    <w:lvl w:ilvl="6" w:tplc="4B404DD6">
      <w:numFmt w:val="bullet"/>
      <w:lvlText w:val="•"/>
      <w:lvlJc w:val="left"/>
      <w:pPr>
        <w:ind w:left="6748" w:hanging="353"/>
      </w:pPr>
      <w:rPr>
        <w:rFonts w:hint="default"/>
        <w:lang w:val="es-ES" w:eastAsia="en-US" w:bidi="ar-SA"/>
      </w:rPr>
    </w:lvl>
    <w:lvl w:ilvl="7" w:tplc="951CBD02">
      <w:numFmt w:val="bullet"/>
      <w:lvlText w:val="•"/>
      <w:lvlJc w:val="left"/>
      <w:pPr>
        <w:ind w:left="7736" w:hanging="353"/>
      </w:pPr>
      <w:rPr>
        <w:rFonts w:hint="default"/>
        <w:lang w:val="es-ES" w:eastAsia="en-US" w:bidi="ar-SA"/>
      </w:rPr>
    </w:lvl>
    <w:lvl w:ilvl="8" w:tplc="B132537A">
      <w:numFmt w:val="bullet"/>
      <w:lvlText w:val="•"/>
      <w:lvlJc w:val="left"/>
      <w:pPr>
        <w:ind w:left="8724" w:hanging="353"/>
      </w:pPr>
      <w:rPr>
        <w:rFonts w:hint="default"/>
        <w:lang w:val="es-ES" w:eastAsia="en-US" w:bidi="ar-SA"/>
      </w:rPr>
    </w:lvl>
  </w:abstractNum>
  <w:abstractNum w:abstractNumId="60" w15:restartNumberingAfterBreak="0">
    <w:nsid w:val="34CB0B87"/>
    <w:multiLevelType w:val="hybridMultilevel"/>
    <w:tmpl w:val="D15AF57C"/>
    <w:lvl w:ilvl="0" w:tplc="3738CE06">
      <w:numFmt w:val="bullet"/>
      <w:lvlText w:val=""/>
      <w:lvlJc w:val="left"/>
      <w:pPr>
        <w:ind w:left="1323" w:hanging="415"/>
      </w:pPr>
      <w:rPr>
        <w:rFonts w:ascii="Symbol" w:eastAsia="Symbol" w:hAnsi="Symbol" w:cs="Symbol" w:hint="default"/>
        <w:color w:val="231F20"/>
        <w:w w:val="102"/>
        <w:sz w:val="21"/>
        <w:szCs w:val="21"/>
        <w:lang w:val="es-ES" w:eastAsia="en-US" w:bidi="ar-SA"/>
      </w:rPr>
    </w:lvl>
    <w:lvl w:ilvl="1" w:tplc="617644C6">
      <w:numFmt w:val="bullet"/>
      <w:lvlText w:val="•"/>
      <w:lvlJc w:val="left"/>
      <w:pPr>
        <w:ind w:left="2258" w:hanging="415"/>
      </w:pPr>
      <w:rPr>
        <w:rFonts w:hint="default"/>
        <w:lang w:val="es-ES" w:eastAsia="en-US" w:bidi="ar-SA"/>
      </w:rPr>
    </w:lvl>
    <w:lvl w:ilvl="2" w:tplc="D49632E6">
      <w:numFmt w:val="bullet"/>
      <w:lvlText w:val="•"/>
      <w:lvlJc w:val="left"/>
      <w:pPr>
        <w:ind w:left="3196" w:hanging="415"/>
      </w:pPr>
      <w:rPr>
        <w:rFonts w:hint="default"/>
        <w:lang w:val="es-ES" w:eastAsia="en-US" w:bidi="ar-SA"/>
      </w:rPr>
    </w:lvl>
    <w:lvl w:ilvl="3" w:tplc="2C32006A">
      <w:numFmt w:val="bullet"/>
      <w:lvlText w:val="•"/>
      <w:lvlJc w:val="left"/>
      <w:pPr>
        <w:ind w:left="4134" w:hanging="415"/>
      </w:pPr>
      <w:rPr>
        <w:rFonts w:hint="default"/>
        <w:lang w:val="es-ES" w:eastAsia="en-US" w:bidi="ar-SA"/>
      </w:rPr>
    </w:lvl>
    <w:lvl w:ilvl="4" w:tplc="60AE89A2">
      <w:numFmt w:val="bullet"/>
      <w:lvlText w:val="•"/>
      <w:lvlJc w:val="left"/>
      <w:pPr>
        <w:ind w:left="5072" w:hanging="415"/>
      </w:pPr>
      <w:rPr>
        <w:rFonts w:hint="default"/>
        <w:lang w:val="es-ES" w:eastAsia="en-US" w:bidi="ar-SA"/>
      </w:rPr>
    </w:lvl>
    <w:lvl w:ilvl="5" w:tplc="8FC291B0">
      <w:numFmt w:val="bullet"/>
      <w:lvlText w:val="•"/>
      <w:lvlJc w:val="left"/>
      <w:pPr>
        <w:ind w:left="6010" w:hanging="415"/>
      </w:pPr>
      <w:rPr>
        <w:rFonts w:hint="default"/>
        <w:lang w:val="es-ES" w:eastAsia="en-US" w:bidi="ar-SA"/>
      </w:rPr>
    </w:lvl>
    <w:lvl w:ilvl="6" w:tplc="9872F834">
      <w:numFmt w:val="bullet"/>
      <w:lvlText w:val="•"/>
      <w:lvlJc w:val="left"/>
      <w:pPr>
        <w:ind w:left="6948" w:hanging="415"/>
      </w:pPr>
      <w:rPr>
        <w:rFonts w:hint="default"/>
        <w:lang w:val="es-ES" w:eastAsia="en-US" w:bidi="ar-SA"/>
      </w:rPr>
    </w:lvl>
    <w:lvl w:ilvl="7" w:tplc="A1B2D852">
      <w:numFmt w:val="bullet"/>
      <w:lvlText w:val="•"/>
      <w:lvlJc w:val="left"/>
      <w:pPr>
        <w:ind w:left="7886" w:hanging="415"/>
      </w:pPr>
      <w:rPr>
        <w:rFonts w:hint="default"/>
        <w:lang w:val="es-ES" w:eastAsia="en-US" w:bidi="ar-SA"/>
      </w:rPr>
    </w:lvl>
    <w:lvl w:ilvl="8" w:tplc="6F98A3A8">
      <w:numFmt w:val="bullet"/>
      <w:lvlText w:val="•"/>
      <w:lvlJc w:val="left"/>
      <w:pPr>
        <w:ind w:left="8824" w:hanging="415"/>
      </w:pPr>
      <w:rPr>
        <w:rFonts w:hint="default"/>
        <w:lang w:val="es-ES" w:eastAsia="en-US" w:bidi="ar-SA"/>
      </w:rPr>
    </w:lvl>
  </w:abstractNum>
  <w:abstractNum w:abstractNumId="61" w15:restartNumberingAfterBreak="0">
    <w:nsid w:val="363B323C"/>
    <w:multiLevelType w:val="multilevel"/>
    <w:tmpl w:val="58EA9C6C"/>
    <w:lvl w:ilvl="0">
      <w:start w:val="3"/>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62" w15:restartNumberingAfterBreak="0">
    <w:nsid w:val="369A6E79"/>
    <w:multiLevelType w:val="hybridMultilevel"/>
    <w:tmpl w:val="C49C30C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383E5FC5"/>
    <w:multiLevelType w:val="hybridMultilevel"/>
    <w:tmpl w:val="A8844D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3A30093C"/>
    <w:multiLevelType w:val="hybridMultilevel"/>
    <w:tmpl w:val="84622F20"/>
    <w:lvl w:ilvl="0" w:tplc="24FC1DAE">
      <w:numFmt w:val="bullet"/>
      <w:lvlText w:val="–"/>
      <w:lvlJc w:val="left"/>
      <w:pPr>
        <w:ind w:left="1018" w:hanging="287"/>
      </w:pPr>
      <w:rPr>
        <w:rFonts w:ascii="Arial" w:eastAsia="Arial" w:hAnsi="Arial" w:cs="Arial" w:hint="default"/>
        <w:b/>
        <w:bCs/>
        <w:w w:val="100"/>
        <w:sz w:val="24"/>
        <w:szCs w:val="24"/>
        <w:lang w:val="es-ES" w:eastAsia="en-US" w:bidi="ar-SA"/>
      </w:rPr>
    </w:lvl>
    <w:lvl w:ilvl="1" w:tplc="27F43698">
      <w:start w:val="1"/>
      <w:numFmt w:val="bullet"/>
      <w:lvlText w:val=""/>
      <w:lvlJc w:val="left"/>
      <w:pPr>
        <w:ind w:left="1443" w:hanging="425"/>
      </w:pPr>
      <w:rPr>
        <w:rFonts w:ascii="Symbol" w:hAnsi="Symbol" w:hint="default"/>
        <w:color w:val="auto"/>
        <w:w w:val="100"/>
        <w:sz w:val="22"/>
        <w:szCs w:val="22"/>
        <w:lang w:val="es-ES" w:eastAsia="en-US" w:bidi="ar-SA"/>
      </w:rPr>
    </w:lvl>
    <w:lvl w:ilvl="2" w:tplc="AF2CBCB4">
      <w:numFmt w:val="bullet"/>
      <w:lvlText w:val="•"/>
      <w:lvlJc w:val="left"/>
      <w:pPr>
        <w:ind w:left="2487" w:hanging="425"/>
      </w:pPr>
      <w:rPr>
        <w:rFonts w:hint="default"/>
        <w:lang w:val="es-ES" w:eastAsia="en-US" w:bidi="ar-SA"/>
      </w:rPr>
    </w:lvl>
    <w:lvl w:ilvl="3" w:tplc="F524FC64">
      <w:numFmt w:val="bullet"/>
      <w:lvlText w:val="•"/>
      <w:lvlJc w:val="left"/>
      <w:pPr>
        <w:ind w:left="3534" w:hanging="425"/>
      </w:pPr>
      <w:rPr>
        <w:rFonts w:hint="default"/>
        <w:lang w:val="es-ES" w:eastAsia="en-US" w:bidi="ar-SA"/>
      </w:rPr>
    </w:lvl>
    <w:lvl w:ilvl="4" w:tplc="1C70639E">
      <w:numFmt w:val="bullet"/>
      <w:lvlText w:val="•"/>
      <w:lvlJc w:val="left"/>
      <w:pPr>
        <w:ind w:left="4582" w:hanging="425"/>
      </w:pPr>
      <w:rPr>
        <w:rFonts w:hint="default"/>
        <w:lang w:val="es-ES" w:eastAsia="en-US" w:bidi="ar-SA"/>
      </w:rPr>
    </w:lvl>
    <w:lvl w:ilvl="5" w:tplc="FBB86924">
      <w:numFmt w:val="bullet"/>
      <w:lvlText w:val="•"/>
      <w:lvlJc w:val="left"/>
      <w:pPr>
        <w:ind w:left="5629" w:hanging="425"/>
      </w:pPr>
      <w:rPr>
        <w:rFonts w:hint="default"/>
        <w:lang w:val="es-ES" w:eastAsia="en-US" w:bidi="ar-SA"/>
      </w:rPr>
    </w:lvl>
    <w:lvl w:ilvl="6" w:tplc="20CA548A">
      <w:numFmt w:val="bullet"/>
      <w:lvlText w:val="•"/>
      <w:lvlJc w:val="left"/>
      <w:pPr>
        <w:ind w:left="6676" w:hanging="425"/>
      </w:pPr>
      <w:rPr>
        <w:rFonts w:hint="default"/>
        <w:lang w:val="es-ES" w:eastAsia="en-US" w:bidi="ar-SA"/>
      </w:rPr>
    </w:lvl>
    <w:lvl w:ilvl="7" w:tplc="888CFE00">
      <w:numFmt w:val="bullet"/>
      <w:lvlText w:val="•"/>
      <w:lvlJc w:val="left"/>
      <w:pPr>
        <w:ind w:left="7724" w:hanging="425"/>
      </w:pPr>
      <w:rPr>
        <w:rFonts w:hint="default"/>
        <w:lang w:val="es-ES" w:eastAsia="en-US" w:bidi="ar-SA"/>
      </w:rPr>
    </w:lvl>
    <w:lvl w:ilvl="8" w:tplc="D244240A">
      <w:numFmt w:val="bullet"/>
      <w:lvlText w:val="•"/>
      <w:lvlJc w:val="left"/>
      <w:pPr>
        <w:ind w:left="8771" w:hanging="425"/>
      </w:pPr>
      <w:rPr>
        <w:rFonts w:hint="default"/>
        <w:lang w:val="es-ES" w:eastAsia="en-US" w:bidi="ar-SA"/>
      </w:rPr>
    </w:lvl>
  </w:abstractNum>
  <w:abstractNum w:abstractNumId="65" w15:restartNumberingAfterBreak="0">
    <w:nsid w:val="3A562295"/>
    <w:multiLevelType w:val="multilevel"/>
    <w:tmpl w:val="042443A4"/>
    <w:lvl w:ilvl="0">
      <w:start w:val="2"/>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66" w15:restartNumberingAfterBreak="0">
    <w:nsid w:val="3D5A78DA"/>
    <w:multiLevelType w:val="multilevel"/>
    <w:tmpl w:val="77ECF77C"/>
    <w:lvl w:ilvl="0">
      <w:start w:val="4"/>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67" w15:restartNumberingAfterBreak="0">
    <w:nsid w:val="3DB45E04"/>
    <w:multiLevelType w:val="hybridMultilevel"/>
    <w:tmpl w:val="383A75B8"/>
    <w:lvl w:ilvl="0" w:tplc="88BAD7E6">
      <w:start w:val="1"/>
      <w:numFmt w:val="decimal"/>
      <w:lvlText w:val="%1."/>
      <w:lvlJc w:val="left"/>
      <w:pPr>
        <w:ind w:left="890" w:hanging="418"/>
      </w:pPr>
      <w:rPr>
        <w:rFonts w:ascii="Arial" w:eastAsia="Arial" w:hAnsi="Arial" w:cs="Arial" w:hint="default"/>
        <w:b/>
        <w:bCs/>
        <w:color w:val="221E1F"/>
        <w:spacing w:val="-1"/>
        <w:w w:val="102"/>
        <w:sz w:val="21"/>
        <w:szCs w:val="21"/>
        <w:lang w:val="es-ES" w:eastAsia="en-US" w:bidi="ar-SA"/>
      </w:rPr>
    </w:lvl>
    <w:lvl w:ilvl="1" w:tplc="3A8EE858">
      <w:numFmt w:val="bullet"/>
      <w:lvlText w:val="•"/>
      <w:lvlJc w:val="left"/>
      <w:pPr>
        <w:ind w:left="1880" w:hanging="418"/>
      </w:pPr>
      <w:rPr>
        <w:rFonts w:hint="default"/>
        <w:lang w:val="es-ES" w:eastAsia="en-US" w:bidi="ar-SA"/>
      </w:rPr>
    </w:lvl>
    <w:lvl w:ilvl="2" w:tplc="0128B03C">
      <w:numFmt w:val="bullet"/>
      <w:lvlText w:val="•"/>
      <w:lvlJc w:val="left"/>
      <w:pPr>
        <w:ind w:left="2860" w:hanging="418"/>
      </w:pPr>
      <w:rPr>
        <w:rFonts w:hint="default"/>
        <w:lang w:val="es-ES" w:eastAsia="en-US" w:bidi="ar-SA"/>
      </w:rPr>
    </w:lvl>
    <w:lvl w:ilvl="3" w:tplc="64487614">
      <w:numFmt w:val="bullet"/>
      <w:lvlText w:val="•"/>
      <w:lvlJc w:val="left"/>
      <w:pPr>
        <w:ind w:left="3840" w:hanging="418"/>
      </w:pPr>
      <w:rPr>
        <w:rFonts w:hint="default"/>
        <w:lang w:val="es-ES" w:eastAsia="en-US" w:bidi="ar-SA"/>
      </w:rPr>
    </w:lvl>
    <w:lvl w:ilvl="4" w:tplc="40F8BD36">
      <w:numFmt w:val="bullet"/>
      <w:lvlText w:val="•"/>
      <w:lvlJc w:val="left"/>
      <w:pPr>
        <w:ind w:left="4820" w:hanging="418"/>
      </w:pPr>
      <w:rPr>
        <w:rFonts w:hint="default"/>
        <w:lang w:val="es-ES" w:eastAsia="en-US" w:bidi="ar-SA"/>
      </w:rPr>
    </w:lvl>
    <w:lvl w:ilvl="5" w:tplc="49385BB0">
      <w:numFmt w:val="bullet"/>
      <w:lvlText w:val="•"/>
      <w:lvlJc w:val="left"/>
      <w:pPr>
        <w:ind w:left="5800" w:hanging="418"/>
      </w:pPr>
      <w:rPr>
        <w:rFonts w:hint="default"/>
        <w:lang w:val="es-ES" w:eastAsia="en-US" w:bidi="ar-SA"/>
      </w:rPr>
    </w:lvl>
    <w:lvl w:ilvl="6" w:tplc="04B611A6">
      <w:numFmt w:val="bullet"/>
      <w:lvlText w:val="•"/>
      <w:lvlJc w:val="left"/>
      <w:pPr>
        <w:ind w:left="6780" w:hanging="418"/>
      </w:pPr>
      <w:rPr>
        <w:rFonts w:hint="default"/>
        <w:lang w:val="es-ES" w:eastAsia="en-US" w:bidi="ar-SA"/>
      </w:rPr>
    </w:lvl>
    <w:lvl w:ilvl="7" w:tplc="6F4C36DC">
      <w:numFmt w:val="bullet"/>
      <w:lvlText w:val="•"/>
      <w:lvlJc w:val="left"/>
      <w:pPr>
        <w:ind w:left="7760" w:hanging="418"/>
      </w:pPr>
      <w:rPr>
        <w:rFonts w:hint="default"/>
        <w:lang w:val="es-ES" w:eastAsia="en-US" w:bidi="ar-SA"/>
      </w:rPr>
    </w:lvl>
    <w:lvl w:ilvl="8" w:tplc="EA2AEF0A">
      <w:numFmt w:val="bullet"/>
      <w:lvlText w:val="•"/>
      <w:lvlJc w:val="left"/>
      <w:pPr>
        <w:ind w:left="8740" w:hanging="418"/>
      </w:pPr>
      <w:rPr>
        <w:rFonts w:hint="default"/>
        <w:lang w:val="es-ES" w:eastAsia="en-US" w:bidi="ar-SA"/>
      </w:rPr>
    </w:lvl>
  </w:abstractNum>
  <w:abstractNum w:abstractNumId="68" w15:restartNumberingAfterBreak="0">
    <w:nsid w:val="3DD56135"/>
    <w:multiLevelType w:val="hybridMultilevel"/>
    <w:tmpl w:val="E946A6C4"/>
    <w:lvl w:ilvl="0" w:tplc="1DC0B91C">
      <w:start w:val="1"/>
      <w:numFmt w:val="upperLetter"/>
      <w:lvlText w:val="%1."/>
      <w:lvlJc w:val="left"/>
      <w:pPr>
        <w:ind w:left="951" w:hanging="361"/>
      </w:pPr>
      <w:rPr>
        <w:rFonts w:ascii="Arial" w:eastAsia="Arial" w:hAnsi="Arial" w:cs="Arial" w:hint="default"/>
        <w:b/>
        <w:bCs/>
        <w:spacing w:val="-6"/>
        <w:w w:val="100"/>
        <w:sz w:val="22"/>
        <w:szCs w:val="22"/>
        <w:lang w:val="es-ES" w:eastAsia="en-US" w:bidi="ar-SA"/>
      </w:rPr>
    </w:lvl>
    <w:lvl w:ilvl="1" w:tplc="FE68A158">
      <w:numFmt w:val="bullet"/>
      <w:lvlText w:val="•"/>
      <w:lvlJc w:val="left"/>
      <w:pPr>
        <w:ind w:left="1950" w:hanging="361"/>
      </w:pPr>
      <w:rPr>
        <w:rFonts w:hint="default"/>
        <w:lang w:val="es-ES" w:eastAsia="en-US" w:bidi="ar-SA"/>
      </w:rPr>
    </w:lvl>
    <w:lvl w:ilvl="2" w:tplc="2330726C">
      <w:numFmt w:val="bullet"/>
      <w:lvlText w:val="•"/>
      <w:lvlJc w:val="left"/>
      <w:pPr>
        <w:ind w:left="2941" w:hanging="361"/>
      </w:pPr>
      <w:rPr>
        <w:rFonts w:hint="default"/>
        <w:lang w:val="es-ES" w:eastAsia="en-US" w:bidi="ar-SA"/>
      </w:rPr>
    </w:lvl>
    <w:lvl w:ilvl="3" w:tplc="1AB05722">
      <w:numFmt w:val="bullet"/>
      <w:lvlText w:val="•"/>
      <w:lvlJc w:val="left"/>
      <w:pPr>
        <w:ind w:left="3931" w:hanging="361"/>
      </w:pPr>
      <w:rPr>
        <w:rFonts w:hint="default"/>
        <w:lang w:val="es-ES" w:eastAsia="en-US" w:bidi="ar-SA"/>
      </w:rPr>
    </w:lvl>
    <w:lvl w:ilvl="4" w:tplc="2B54BA94">
      <w:numFmt w:val="bullet"/>
      <w:lvlText w:val="•"/>
      <w:lvlJc w:val="left"/>
      <w:pPr>
        <w:ind w:left="4922" w:hanging="361"/>
      </w:pPr>
      <w:rPr>
        <w:rFonts w:hint="default"/>
        <w:lang w:val="es-ES" w:eastAsia="en-US" w:bidi="ar-SA"/>
      </w:rPr>
    </w:lvl>
    <w:lvl w:ilvl="5" w:tplc="554EEA6E">
      <w:numFmt w:val="bullet"/>
      <w:lvlText w:val="•"/>
      <w:lvlJc w:val="left"/>
      <w:pPr>
        <w:ind w:left="5913" w:hanging="361"/>
      </w:pPr>
      <w:rPr>
        <w:rFonts w:hint="default"/>
        <w:lang w:val="es-ES" w:eastAsia="en-US" w:bidi="ar-SA"/>
      </w:rPr>
    </w:lvl>
    <w:lvl w:ilvl="6" w:tplc="3F7037AC">
      <w:numFmt w:val="bullet"/>
      <w:lvlText w:val="•"/>
      <w:lvlJc w:val="left"/>
      <w:pPr>
        <w:ind w:left="6903" w:hanging="361"/>
      </w:pPr>
      <w:rPr>
        <w:rFonts w:hint="default"/>
        <w:lang w:val="es-ES" w:eastAsia="en-US" w:bidi="ar-SA"/>
      </w:rPr>
    </w:lvl>
    <w:lvl w:ilvl="7" w:tplc="182A871A">
      <w:numFmt w:val="bullet"/>
      <w:lvlText w:val="•"/>
      <w:lvlJc w:val="left"/>
      <w:pPr>
        <w:ind w:left="7894" w:hanging="361"/>
      </w:pPr>
      <w:rPr>
        <w:rFonts w:hint="default"/>
        <w:lang w:val="es-ES" w:eastAsia="en-US" w:bidi="ar-SA"/>
      </w:rPr>
    </w:lvl>
    <w:lvl w:ilvl="8" w:tplc="7A0CA93A">
      <w:numFmt w:val="bullet"/>
      <w:lvlText w:val="•"/>
      <w:lvlJc w:val="left"/>
      <w:pPr>
        <w:ind w:left="8885" w:hanging="361"/>
      </w:pPr>
      <w:rPr>
        <w:rFonts w:hint="default"/>
        <w:lang w:val="es-ES" w:eastAsia="en-US" w:bidi="ar-SA"/>
      </w:rPr>
    </w:lvl>
  </w:abstractNum>
  <w:abstractNum w:abstractNumId="69" w15:restartNumberingAfterBreak="0">
    <w:nsid w:val="3E5348F1"/>
    <w:multiLevelType w:val="multilevel"/>
    <w:tmpl w:val="C68A5204"/>
    <w:lvl w:ilvl="0">
      <w:start w:val="2"/>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70" w15:restartNumberingAfterBreak="0">
    <w:nsid w:val="41841868"/>
    <w:multiLevelType w:val="hybridMultilevel"/>
    <w:tmpl w:val="AA38DA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423951FA"/>
    <w:multiLevelType w:val="multilevel"/>
    <w:tmpl w:val="64DEF8EA"/>
    <w:lvl w:ilvl="0">
      <w:start w:val="3"/>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72" w15:restartNumberingAfterBreak="0">
    <w:nsid w:val="446215C4"/>
    <w:multiLevelType w:val="multilevel"/>
    <w:tmpl w:val="A1A478CE"/>
    <w:lvl w:ilvl="0">
      <w:start w:val="3"/>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73" w15:restartNumberingAfterBreak="0">
    <w:nsid w:val="447C1316"/>
    <w:multiLevelType w:val="multilevel"/>
    <w:tmpl w:val="386E4932"/>
    <w:lvl w:ilvl="0">
      <w:start w:val="5"/>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74" w15:restartNumberingAfterBreak="0">
    <w:nsid w:val="4662501D"/>
    <w:multiLevelType w:val="hybridMultilevel"/>
    <w:tmpl w:val="570CC2E8"/>
    <w:lvl w:ilvl="0" w:tplc="B33C9B0C">
      <w:start w:val="1"/>
      <w:numFmt w:val="upperLetter"/>
      <w:lvlText w:val="%1."/>
      <w:lvlJc w:val="left"/>
      <w:pPr>
        <w:ind w:left="748" w:hanging="276"/>
        <w:jc w:val="right"/>
      </w:pPr>
      <w:rPr>
        <w:rFonts w:hint="default"/>
        <w:b/>
        <w:bCs/>
        <w:w w:val="102"/>
        <w:lang w:val="es-ES" w:eastAsia="en-US" w:bidi="ar-SA"/>
      </w:rPr>
    </w:lvl>
    <w:lvl w:ilvl="1" w:tplc="ACF25468">
      <w:numFmt w:val="bullet"/>
      <w:lvlText w:val="•"/>
      <w:lvlJc w:val="left"/>
      <w:pPr>
        <w:ind w:left="1736" w:hanging="276"/>
      </w:pPr>
      <w:rPr>
        <w:rFonts w:hint="default"/>
        <w:lang w:val="es-ES" w:eastAsia="en-US" w:bidi="ar-SA"/>
      </w:rPr>
    </w:lvl>
    <w:lvl w:ilvl="2" w:tplc="ACA6F62C">
      <w:numFmt w:val="bullet"/>
      <w:lvlText w:val="•"/>
      <w:lvlJc w:val="left"/>
      <w:pPr>
        <w:ind w:left="2732" w:hanging="276"/>
      </w:pPr>
      <w:rPr>
        <w:rFonts w:hint="default"/>
        <w:lang w:val="es-ES" w:eastAsia="en-US" w:bidi="ar-SA"/>
      </w:rPr>
    </w:lvl>
    <w:lvl w:ilvl="3" w:tplc="B442F800">
      <w:numFmt w:val="bullet"/>
      <w:lvlText w:val="•"/>
      <w:lvlJc w:val="left"/>
      <w:pPr>
        <w:ind w:left="3728" w:hanging="276"/>
      </w:pPr>
      <w:rPr>
        <w:rFonts w:hint="default"/>
        <w:lang w:val="es-ES" w:eastAsia="en-US" w:bidi="ar-SA"/>
      </w:rPr>
    </w:lvl>
    <w:lvl w:ilvl="4" w:tplc="B94C0D80">
      <w:numFmt w:val="bullet"/>
      <w:lvlText w:val="•"/>
      <w:lvlJc w:val="left"/>
      <w:pPr>
        <w:ind w:left="4724" w:hanging="276"/>
      </w:pPr>
      <w:rPr>
        <w:rFonts w:hint="default"/>
        <w:lang w:val="es-ES" w:eastAsia="en-US" w:bidi="ar-SA"/>
      </w:rPr>
    </w:lvl>
    <w:lvl w:ilvl="5" w:tplc="6608CFEC">
      <w:numFmt w:val="bullet"/>
      <w:lvlText w:val="•"/>
      <w:lvlJc w:val="left"/>
      <w:pPr>
        <w:ind w:left="5720" w:hanging="276"/>
      </w:pPr>
      <w:rPr>
        <w:rFonts w:hint="default"/>
        <w:lang w:val="es-ES" w:eastAsia="en-US" w:bidi="ar-SA"/>
      </w:rPr>
    </w:lvl>
    <w:lvl w:ilvl="6" w:tplc="3C982264">
      <w:numFmt w:val="bullet"/>
      <w:lvlText w:val="•"/>
      <w:lvlJc w:val="left"/>
      <w:pPr>
        <w:ind w:left="6716" w:hanging="276"/>
      </w:pPr>
      <w:rPr>
        <w:rFonts w:hint="default"/>
        <w:lang w:val="es-ES" w:eastAsia="en-US" w:bidi="ar-SA"/>
      </w:rPr>
    </w:lvl>
    <w:lvl w:ilvl="7" w:tplc="DD7EBE34">
      <w:numFmt w:val="bullet"/>
      <w:lvlText w:val="•"/>
      <w:lvlJc w:val="left"/>
      <w:pPr>
        <w:ind w:left="7712" w:hanging="276"/>
      </w:pPr>
      <w:rPr>
        <w:rFonts w:hint="default"/>
        <w:lang w:val="es-ES" w:eastAsia="en-US" w:bidi="ar-SA"/>
      </w:rPr>
    </w:lvl>
    <w:lvl w:ilvl="8" w:tplc="8A3EFC6A">
      <w:numFmt w:val="bullet"/>
      <w:lvlText w:val="•"/>
      <w:lvlJc w:val="left"/>
      <w:pPr>
        <w:ind w:left="8708" w:hanging="276"/>
      </w:pPr>
      <w:rPr>
        <w:rFonts w:hint="default"/>
        <w:lang w:val="es-ES" w:eastAsia="en-US" w:bidi="ar-SA"/>
      </w:rPr>
    </w:lvl>
  </w:abstractNum>
  <w:abstractNum w:abstractNumId="75" w15:restartNumberingAfterBreak="0">
    <w:nsid w:val="49755348"/>
    <w:multiLevelType w:val="hybridMultilevel"/>
    <w:tmpl w:val="72083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4AFF54E1"/>
    <w:multiLevelType w:val="hybridMultilevel"/>
    <w:tmpl w:val="E7E60D2A"/>
    <w:lvl w:ilvl="0" w:tplc="3F1C70B8">
      <w:numFmt w:val="bullet"/>
      <w:lvlText w:val="–"/>
      <w:lvlJc w:val="left"/>
      <w:pPr>
        <w:ind w:left="1018" w:hanging="287"/>
      </w:pPr>
      <w:rPr>
        <w:rFonts w:ascii="Arial" w:eastAsia="Arial" w:hAnsi="Arial" w:cs="Arial" w:hint="default"/>
        <w:b/>
        <w:bCs/>
        <w:w w:val="100"/>
        <w:sz w:val="24"/>
        <w:szCs w:val="24"/>
        <w:lang w:val="es-ES" w:eastAsia="en-US" w:bidi="ar-SA"/>
      </w:rPr>
    </w:lvl>
    <w:lvl w:ilvl="1" w:tplc="A82627F0">
      <w:numFmt w:val="bullet"/>
      <w:lvlText w:val=""/>
      <w:lvlJc w:val="left"/>
      <w:pPr>
        <w:ind w:left="1443" w:hanging="425"/>
      </w:pPr>
      <w:rPr>
        <w:rFonts w:ascii="Symbol" w:eastAsia="Symbol" w:hAnsi="Symbol" w:cs="Symbol" w:hint="default"/>
        <w:color w:val="FF0000"/>
        <w:w w:val="100"/>
        <w:sz w:val="22"/>
        <w:szCs w:val="22"/>
        <w:lang w:val="es-ES" w:eastAsia="en-US" w:bidi="ar-SA"/>
      </w:rPr>
    </w:lvl>
    <w:lvl w:ilvl="2" w:tplc="9C76D364">
      <w:numFmt w:val="bullet"/>
      <w:lvlText w:val="•"/>
      <w:lvlJc w:val="left"/>
      <w:pPr>
        <w:ind w:left="2487" w:hanging="425"/>
      </w:pPr>
      <w:rPr>
        <w:rFonts w:hint="default"/>
        <w:lang w:val="es-ES" w:eastAsia="en-US" w:bidi="ar-SA"/>
      </w:rPr>
    </w:lvl>
    <w:lvl w:ilvl="3" w:tplc="1960B87E">
      <w:numFmt w:val="bullet"/>
      <w:lvlText w:val="•"/>
      <w:lvlJc w:val="left"/>
      <w:pPr>
        <w:ind w:left="3534" w:hanging="425"/>
      </w:pPr>
      <w:rPr>
        <w:rFonts w:hint="default"/>
        <w:lang w:val="es-ES" w:eastAsia="en-US" w:bidi="ar-SA"/>
      </w:rPr>
    </w:lvl>
    <w:lvl w:ilvl="4" w:tplc="6AF81DF6">
      <w:numFmt w:val="bullet"/>
      <w:lvlText w:val="•"/>
      <w:lvlJc w:val="left"/>
      <w:pPr>
        <w:ind w:left="4582" w:hanging="425"/>
      </w:pPr>
      <w:rPr>
        <w:rFonts w:hint="default"/>
        <w:lang w:val="es-ES" w:eastAsia="en-US" w:bidi="ar-SA"/>
      </w:rPr>
    </w:lvl>
    <w:lvl w:ilvl="5" w:tplc="D4F0991C">
      <w:numFmt w:val="bullet"/>
      <w:lvlText w:val="•"/>
      <w:lvlJc w:val="left"/>
      <w:pPr>
        <w:ind w:left="5629" w:hanging="425"/>
      </w:pPr>
      <w:rPr>
        <w:rFonts w:hint="default"/>
        <w:lang w:val="es-ES" w:eastAsia="en-US" w:bidi="ar-SA"/>
      </w:rPr>
    </w:lvl>
    <w:lvl w:ilvl="6" w:tplc="395ABED4">
      <w:numFmt w:val="bullet"/>
      <w:lvlText w:val="•"/>
      <w:lvlJc w:val="left"/>
      <w:pPr>
        <w:ind w:left="6676" w:hanging="425"/>
      </w:pPr>
      <w:rPr>
        <w:rFonts w:hint="default"/>
        <w:lang w:val="es-ES" w:eastAsia="en-US" w:bidi="ar-SA"/>
      </w:rPr>
    </w:lvl>
    <w:lvl w:ilvl="7" w:tplc="7444C8EA">
      <w:numFmt w:val="bullet"/>
      <w:lvlText w:val="•"/>
      <w:lvlJc w:val="left"/>
      <w:pPr>
        <w:ind w:left="7724" w:hanging="425"/>
      </w:pPr>
      <w:rPr>
        <w:rFonts w:hint="default"/>
        <w:lang w:val="es-ES" w:eastAsia="en-US" w:bidi="ar-SA"/>
      </w:rPr>
    </w:lvl>
    <w:lvl w:ilvl="8" w:tplc="50960448">
      <w:numFmt w:val="bullet"/>
      <w:lvlText w:val="•"/>
      <w:lvlJc w:val="left"/>
      <w:pPr>
        <w:ind w:left="8771" w:hanging="425"/>
      </w:pPr>
      <w:rPr>
        <w:rFonts w:hint="default"/>
        <w:lang w:val="es-ES" w:eastAsia="en-US" w:bidi="ar-SA"/>
      </w:rPr>
    </w:lvl>
  </w:abstractNum>
  <w:abstractNum w:abstractNumId="77" w15:restartNumberingAfterBreak="0">
    <w:nsid w:val="4B94318F"/>
    <w:multiLevelType w:val="hybridMultilevel"/>
    <w:tmpl w:val="03623856"/>
    <w:lvl w:ilvl="0" w:tplc="0C0A0001">
      <w:start w:val="1"/>
      <w:numFmt w:val="bullet"/>
      <w:lvlText w:val=""/>
      <w:lvlJc w:val="left"/>
      <w:pPr>
        <w:ind w:left="1920" w:hanging="360"/>
      </w:pPr>
      <w:rPr>
        <w:rFonts w:ascii="Symbol" w:hAnsi="Symbol" w:hint="default"/>
      </w:rPr>
    </w:lvl>
    <w:lvl w:ilvl="1" w:tplc="0C0A0003" w:tentative="1">
      <w:start w:val="1"/>
      <w:numFmt w:val="bullet"/>
      <w:lvlText w:val="o"/>
      <w:lvlJc w:val="left"/>
      <w:pPr>
        <w:ind w:left="2640" w:hanging="360"/>
      </w:pPr>
      <w:rPr>
        <w:rFonts w:ascii="Courier New" w:hAnsi="Courier New" w:cs="Courier New" w:hint="default"/>
      </w:rPr>
    </w:lvl>
    <w:lvl w:ilvl="2" w:tplc="0C0A0005" w:tentative="1">
      <w:start w:val="1"/>
      <w:numFmt w:val="bullet"/>
      <w:lvlText w:val=""/>
      <w:lvlJc w:val="left"/>
      <w:pPr>
        <w:ind w:left="3360" w:hanging="360"/>
      </w:pPr>
      <w:rPr>
        <w:rFonts w:ascii="Wingdings" w:hAnsi="Wingdings" w:hint="default"/>
      </w:rPr>
    </w:lvl>
    <w:lvl w:ilvl="3" w:tplc="0C0A0001" w:tentative="1">
      <w:start w:val="1"/>
      <w:numFmt w:val="bullet"/>
      <w:lvlText w:val=""/>
      <w:lvlJc w:val="left"/>
      <w:pPr>
        <w:ind w:left="4080" w:hanging="360"/>
      </w:pPr>
      <w:rPr>
        <w:rFonts w:ascii="Symbol" w:hAnsi="Symbol" w:hint="default"/>
      </w:rPr>
    </w:lvl>
    <w:lvl w:ilvl="4" w:tplc="0C0A0003" w:tentative="1">
      <w:start w:val="1"/>
      <w:numFmt w:val="bullet"/>
      <w:lvlText w:val="o"/>
      <w:lvlJc w:val="left"/>
      <w:pPr>
        <w:ind w:left="4800" w:hanging="360"/>
      </w:pPr>
      <w:rPr>
        <w:rFonts w:ascii="Courier New" w:hAnsi="Courier New" w:cs="Courier New" w:hint="default"/>
      </w:rPr>
    </w:lvl>
    <w:lvl w:ilvl="5" w:tplc="0C0A0005" w:tentative="1">
      <w:start w:val="1"/>
      <w:numFmt w:val="bullet"/>
      <w:lvlText w:val=""/>
      <w:lvlJc w:val="left"/>
      <w:pPr>
        <w:ind w:left="5520" w:hanging="360"/>
      </w:pPr>
      <w:rPr>
        <w:rFonts w:ascii="Wingdings" w:hAnsi="Wingdings" w:hint="default"/>
      </w:rPr>
    </w:lvl>
    <w:lvl w:ilvl="6" w:tplc="0C0A0001" w:tentative="1">
      <w:start w:val="1"/>
      <w:numFmt w:val="bullet"/>
      <w:lvlText w:val=""/>
      <w:lvlJc w:val="left"/>
      <w:pPr>
        <w:ind w:left="6240" w:hanging="360"/>
      </w:pPr>
      <w:rPr>
        <w:rFonts w:ascii="Symbol" w:hAnsi="Symbol" w:hint="default"/>
      </w:rPr>
    </w:lvl>
    <w:lvl w:ilvl="7" w:tplc="0C0A0003" w:tentative="1">
      <w:start w:val="1"/>
      <w:numFmt w:val="bullet"/>
      <w:lvlText w:val="o"/>
      <w:lvlJc w:val="left"/>
      <w:pPr>
        <w:ind w:left="6960" w:hanging="360"/>
      </w:pPr>
      <w:rPr>
        <w:rFonts w:ascii="Courier New" w:hAnsi="Courier New" w:cs="Courier New" w:hint="default"/>
      </w:rPr>
    </w:lvl>
    <w:lvl w:ilvl="8" w:tplc="0C0A0005" w:tentative="1">
      <w:start w:val="1"/>
      <w:numFmt w:val="bullet"/>
      <w:lvlText w:val=""/>
      <w:lvlJc w:val="left"/>
      <w:pPr>
        <w:ind w:left="7680" w:hanging="360"/>
      </w:pPr>
      <w:rPr>
        <w:rFonts w:ascii="Wingdings" w:hAnsi="Wingdings" w:hint="default"/>
      </w:rPr>
    </w:lvl>
  </w:abstractNum>
  <w:abstractNum w:abstractNumId="78" w15:restartNumberingAfterBreak="0">
    <w:nsid w:val="4BCD2F0A"/>
    <w:multiLevelType w:val="hybridMultilevel"/>
    <w:tmpl w:val="C3BED2C2"/>
    <w:lvl w:ilvl="0" w:tplc="E24C1EAE">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9" w15:restartNumberingAfterBreak="0">
    <w:nsid w:val="4BEB487B"/>
    <w:multiLevelType w:val="hybridMultilevel"/>
    <w:tmpl w:val="DC60DED6"/>
    <w:lvl w:ilvl="0" w:tplc="BAEA2992">
      <w:numFmt w:val="bullet"/>
      <w:lvlText w:val="–"/>
      <w:lvlJc w:val="left"/>
      <w:pPr>
        <w:ind w:left="1018" w:hanging="287"/>
      </w:pPr>
      <w:rPr>
        <w:rFonts w:ascii="Arial" w:eastAsia="Arial" w:hAnsi="Arial" w:cs="Arial" w:hint="default"/>
        <w:b/>
        <w:bCs/>
        <w:w w:val="100"/>
        <w:sz w:val="24"/>
        <w:szCs w:val="24"/>
        <w:lang w:val="es-ES" w:eastAsia="en-US" w:bidi="ar-SA"/>
      </w:rPr>
    </w:lvl>
    <w:lvl w:ilvl="1" w:tplc="516636FC">
      <w:start w:val="1"/>
      <w:numFmt w:val="bullet"/>
      <w:lvlText w:val=""/>
      <w:lvlJc w:val="left"/>
      <w:pPr>
        <w:ind w:left="1443" w:hanging="425"/>
      </w:pPr>
      <w:rPr>
        <w:rFonts w:ascii="Symbol" w:hAnsi="Symbol" w:hint="default"/>
        <w:color w:val="auto"/>
        <w:w w:val="100"/>
        <w:sz w:val="22"/>
        <w:szCs w:val="22"/>
        <w:lang w:val="es-ES" w:eastAsia="en-US" w:bidi="ar-SA"/>
      </w:rPr>
    </w:lvl>
    <w:lvl w:ilvl="2" w:tplc="FA065156">
      <w:numFmt w:val="bullet"/>
      <w:lvlText w:val="•"/>
      <w:lvlJc w:val="left"/>
      <w:pPr>
        <w:ind w:left="2487" w:hanging="425"/>
      </w:pPr>
      <w:rPr>
        <w:rFonts w:hint="default"/>
        <w:lang w:val="es-ES" w:eastAsia="en-US" w:bidi="ar-SA"/>
      </w:rPr>
    </w:lvl>
    <w:lvl w:ilvl="3" w:tplc="A00C66C2">
      <w:numFmt w:val="bullet"/>
      <w:lvlText w:val="•"/>
      <w:lvlJc w:val="left"/>
      <w:pPr>
        <w:ind w:left="3534" w:hanging="425"/>
      </w:pPr>
      <w:rPr>
        <w:rFonts w:hint="default"/>
        <w:lang w:val="es-ES" w:eastAsia="en-US" w:bidi="ar-SA"/>
      </w:rPr>
    </w:lvl>
    <w:lvl w:ilvl="4" w:tplc="9416B590">
      <w:numFmt w:val="bullet"/>
      <w:lvlText w:val="•"/>
      <w:lvlJc w:val="left"/>
      <w:pPr>
        <w:ind w:left="4582" w:hanging="425"/>
      </w:pPr>
      <w:rPr>
        <w:rFonts w:hint="default"/>
        <w:lang w:val="es-ES" w:eastAsia="en-US" w:bidi="ar-SA"/>
      </w:rPr>
    </w:lvl>
    <w:lvl w:ilvl="5" w:tplc="F286A17E">
      <w:numFmt w:val="bullet"/>
      <w:lvlText w:val="•"/>
      <w:lvlJc w:val="left"/>
      <w:pPr>
        <w:ind w:left="5629" w:hanging="425"/>
      </w:pPr>
      <w:rPr>
        <w:rFonts w:hint="default"/>
        <w:lang w:val="es-ES" w:eastAsia="en-US" w:bidi="ar-SA"/>
      </w:rPr>
    </w:lvl>
    <w:lvl w:ilvl="6" w:tplc="F350F7DC">
      <w:numFmt w:val="bullet"/>
      <w:lvlText w:val="•"/>
      <w:lvlJc w:val="left"/>
      <w:pPr>
        <w:ind w:left="6676" w:hanging="425"/>
      </w:pPr>
      <w:rPr>
        <w:rFonts w:hint="default"/>
        <w:lang w:val="es-ES" w:eastAsia="en-US" w:bidi="ar-SA"/>
      </w:rPr>
    </w:lvl>
    <w:lvl w:ilvl="7" w:tplc="588EAAAE">
      <w:numFmt w:val="bullet"/>
      <w:lvlText w:val="•"/>
      <w:lvlJc w:val="left"/>
      <w:pPr>
        <w:ind w:left="7724" w:hanging="425"/>
      </w:pPr>
      <w:rPr>
        <w:rFonts w:hint="default"/>
        <w:lang w:val="es-ES" w:eastAsia="en-US" w:bidi="ar-SA"/>
      </w:rPr>
    </w:lvl>
    <w:lvl w:ilvl="8" w:tplc="609CB1AC">
      <w:numFmt w:val="bullet"/>
      <w:lvlText w:val="•"/>
      <w:lvlJc w:val="left"/>
      <w:pPr>
        <w:ind w:left="8771" w:hanging="425"/>
      </w:pPr>
      <w:rPr>
        <w:rFonts w:hint="default"/>
        <w:lang w:val="es-ES" w:eastAsia="en-US" w:bidi="ar-SA"/>
      </w:rPr>
    </w:lvl>
  </w:abstractNum>
  <w:abstractNum w:abstractNumId="80" w15:restartNumberingAfterBreak="0">
    <w:nsid w:val="4CBD4606"/>
    <w:multiLevelType w:val="hybridMultilevel"/>
    <w:tmpl w:val="FED0FBC6"/>
    <w:lvl w:ilvl="0" w:tplc="8A36CF12">
      <w:numFmt w:val="bullet"/>
      <w:lvlText w:val="–"/>
      <w:lvlJc w:val="left"/>
      <w:pPr>
        <w:ind w:left="1018" w:hanging="287"/>
      </w:pPr>
      <w:rPr>
        <w:rFonts w:ascii="Arial" w:eastAsia="Arial" w:hAnsi="Arial" w:cs="Arial" w:hint="default"/>
        <w:b/>
        <w:bCs/>
        <w:w w:val="100"/>
        <w:sz w:val="24"/>
        <w:szCs w:val="24"/>
        <w:lang w:val="es-ES" w:eastAsia="en-US" w:bidi="ar-SA"/>
      </w:rPr>
    </w:lvl>
    <w:lvl w:ilvl="1" w:tplc="8DEACBEA">
      <w:numFmt w:val="bullet"/>
      <w:lvlText w:val=""/>
      <w:lvlJc w:val="left"/>
      <w:pPr>
        <w:ind w:left="1443" w:hanging="425"/>
      </w:pPr>
      <w:rPr>
        <w:rFonts w:ascii="Symbol" w:eastAsia="Symbol" w:hAnsi="Symbol" w:cs="Symbol" w:hint="default"/>
        <w:color w:val="auto"/>
        <w:w w:val="100"/>
        <w:sz w:val="22"/>
        <w:szCs w:val="22"/>
        <w:lang w:val="es-ES" w:eastAsia="en-US" w:bidi="ar-SA"/>
      </w:rPr>
    </w:lvl>
    <w:lvl w:ilvl="2" w:tplc="325E901C">
      <w:numFmt w:val="bullet"/>
      <w:lvlText w:val="•"/>
      <w:lvlJc w:val="left"/>
      <w:pPr>
        <w:ind w:left="2487" w:hanging="425"/>
      </w:pPr>
      <w:rPr>
        <w:rFonts w:hint="default"/>
        <w:lang w:val="es-ES" w:eastAsia="en-US" w:bidi="ar-SA"/>
      </w:rPr>
    </w:lvl>
    <w:lvl w:ilvl="3" w:tplc="EA0440BE">
      <w:numFmt w:val="bullet"/>
      <w:lvlText w:val="•"/>
      <w:lvlJc w:val="left"/>
      <w:pPr>
        <w:ind w:left="3534" w:hanging="425"/>
      </w:pPr>
      <w:rPr>
        <w:rFonts w:hint="default"/>
        <w:lang w:val="es-ES" w:eastAsia="en-US" w:bidi="ar-SA"/>
      </w:rPr>
    </w:lvl>
    <w:lvl w:ilvl="4" w:tplc="0804D924">
      <w:numFmt w:val="bullet"/>
      <w:lvlText w:val="•"/>
      <w:lvlJc w:val="left"/>
      <w:pPr>
        <w:ind w:left="4582" w:hanging="425"/>
      </w:pPr>
      <w:rPr>
        <w:rFonts w:hint="default"/>
        <w:lang w:val="es-ES" w:eastAsia="en-US" w:bidi="ar-SA"/>
      </w:rPr>
    </w:lvl>
    <w:lvl w:ilvl="5" w:tplc="C380B33E">
      <w:numFmt w:val="bullet"/>
      <w:lvlText w:val="•"/>
      <w:lvlJc w:val="left"/>
      <w:pPr>
        <w:ind w:left="5629" w:hanging="425"/>
      </w:pPr>
      <w:rPr>
        <w:rFonts w:hint="default"/>
        <w:lang w:val="es-ES" w:eastAsia="en-US" w:bidi="ar-SA"/>
      </w:rPr>
    </w:lvl>
    <w:lvl w:ilvl="6" w:tplc="E2462828">
      <w:numFmt w:val="bullet"/>
      <w:lvlText w:val="•"/>
      <w:lvlJc w:val="left"/>
      <w:pPr>
        <w:ind w:left="6676" w:hanging="425"/>
      </w:pPr>
      <w:rPr>
        <w:rFonts w:hint="default"/>
        <w:lang w:val="es-ES" w:eastAsia="en-US" w:bidi="ar-SA"/>
      </w:rPr>
    </w:lvl>
    <w:lvl w:ilvl="7" w:tplc="0778ED54">
      <w:numFmt w:val="bullet"/>
      <w:lvlText w:val="•"/>
      <w:lvlJc w:val="left"/>
      <w:pPr>
        <w:ind w:left="7724" w:hanging="425"/>
      </w:pPr>
      <w:rPr>
        <w:rFonts w:hint="default"/>
        <w:lang w:val="es-ES" w:eastAsia="en-US" w:bidi="ar-SA"/>
      </w:rPr>
    </w:lvl>
    <w:lvl w:ilvl="8" w:tplc="2F3C9472">
      <w:numFmt w:val="bullet"/>
      <w:lvlText w:val="•"/>
      <w:lvlJc w:val="left"/>
      <w:pPr>
        <w:ind w:left="8771" w:hanging="425"/>
      </w:pPr>
      <w:rPr>
        <w:rFonts w:hint="default"/>
        <w:lang w:val="es-ES" w:eastAsia="en-US" w:bidi="ar-SA"/>
      </w:rPr>
    </w:lvl>
  </w:abstractNum>
  <w:abstractNum w:abstractNumId="81" w15:restartNumberingAfterBreak="0">
    <w:nsid w:val="4D4A59AD"/>
    <w:multiLevelType w:val="hybridMultilevel"/>
    <w:tmpl w:val="DDC6B2DA"/>
    <w:lvl w:ilvl="0" w:tplc="040A000F">
      <w:start w:val="1"/>
      <w:numFmt w:val="bullet"/>
      <w:lvlText w:val=""/>
      <w:lvlJc w:val="left"/>
      <w:pPr>
        <w:ind w:left="720" w:hanging="360"/>
      </w:pPr>
      <w:rPr>
        <w:rFonts w:ascii="Symbol" w:hAnsi="Symbol" w:hint="default"/>
      </w:rPr>
    </w:lvl>
    <w:lvl w:ilvl="1" w:tplc="040A0019" w:tentative="1">
      <w:start w:val="1"/>
      <w:numFmt w:val="bullet"/>
      <w:lvlText w:val="o"/>
      <w:lvlJc w:val="left"/>
      <w:pPr>
        <w:ind w:left="1440" w:hanging="360"/>
      </w:pPr>
      <w:rPr>
        <w:rFonts w:ascii="Courier New" w:hAnsi="Courier New" w:hint="default"/>
      </w:rPr>
    </w:lvl>
    <w:lvl w:ilvl="2" w:tplc="040A001B" w:tentative="1">
      <w:start w:val="1"/>
      <w:numFmt w:val="bullet"/>
      <w:lvlText w:val=""/>
      <w:lvlJc w:val="left"/>
      <w:pPr>
        <w:ind w:left="2160" w:hanging="360"/>
      </w:pPr>
      <w:rPr>
        <w:rFonts w:ascii="Wingdings" w:hAnsi="Wingdings" w:hint="default"/>
      </w:rPr>
    </w:lvl>
    <w:lvl w:ilvl="3" w:tplc="040A000F" w:tentative="1">
      <w:start w:val="1"/>
      <w:numFmt w:val="bullet"/>
      <w:lvlText w:val=""/>
      <w:lvlJc w:val="left"/>
      <w:pPr>
        <w:ind w:left="2880" w:hanging="360"/>
      </w:pPr>
      <w:rPr>
        <w:rFonts w:ascii="Symbol" w:hAnsi="Symbol" w:hint="default"/>
      </w:rPr>
    </w:lvl>
    <w:lvl w:ilvl="4" w:tplc="040A0019" w:tentative="1">
      <w:start w:val="1"/>
      <w:numFmt w:val="bullet"/>
      <w:lvlText w:val="o"/>
      <w:lvlJc w:val="left"/>
      <w:pPr>
        <w:ind w:left="3600" w:hanging="360"/>
      </w:pPr>
      <w:rPr>
        <w:rFonts w:ascii="Courier New" w:hAnsi="Courier New" w:hint="default"/>
      </w:rPr>
    </w:lvl>
    <w:lvl w:ilvl="5" w:tplc="040A001B" w:tentative="1">
      <w:start w:val="1"/>
      <w:numFmt w:val="bullet"/>
      <w:lvlText w:val=""/>
      <w:lvlJc w:val="left"/>
      <w:pPr>
        <w:ind w:left="4320" w:hanging="360"/>
      </w:pPr>
      <w:rPr>
        <w:rFonts w:ascii="Wingdings" w:hAnsi="Wingdings" w:hint="default"/>
      </w:rPr>
    </w:lvl>
    <w:lvl w:ilvl="6" w:tplc="040A000F" w:tentative="1">
      <w:start w:val="1"/>
      <w:numFmt w:val="bullet"/>
      <w:lvlText w:val=""/>
      <w:lvlJc w:val="left"/>
      <w:pPr>
        <w:ind w:left="5040" w:hanging="360"/>
      </w:pPr>
      <w:rPr>
        <w:rFonts w:ascii="Symbol" w:hAnsi="Symbol" w:hint="default"/>
      </w:rPr>
    </w:lvl>
    <w:lvl w:ilvl="7" w:tplc="040A0019" w:tentative="1">
      <w:start w:val="1"/>
      <w:numFmt w:val="bullet"/>
      <w:lvlText w:val="o"/>
      <w:lvlJc w:val="left"/>
      <w:pPr>
        <w:ind w:left="5760" w:hanging="360"/>
      </w:pPr>
      <w:rPr>
        <w:rFonts w:ascii="Courier New" w:hAnsi="Courier New" w:hint="default"/>
      </w:rPr>
    </w:lvl>
    <w:lvl w:ilvl="8" w:tplc="040A001B" w:tentative="1">
      <w:start w:val="1"/>
      <w:numFmt w:val="bullet"/>
      <w:lvlText w:val=""/>
      <w:lvlJc w:val="left"/>
      <w:pPr>
        <w:ind w:left="6480" w:hanging="360"/>
      </w:pPr>
      <w:rPr>
        <w:rFonts w:ascii="Wingdings" w:hAnsi="Wingdings" w:hint="default"/>
      </w:rPr>
    </w:lvl>
  </w:abstractNum>
  <w:abstractNum w:abstractNumId="82" w15:restartNumberingAfterBreak="0">
    <w:nsid w:val="4D59083C"/>
    <w:multiLevelType w:val="hybridMultilevel"/>
    <w:tmpl w:val="36E8E3EA"/>
    <w:lvl w:ilvl="0" w:tplc="03E49DEE">
      <w:numFmt w:val="bullet"/>
      <w:lvlText w:val="–"/>
      <w:lvlJc w:val="left"/>
      <w:pPr>
        <w:ind w:left="1063" w:hanging="339"/>
      </w:pPr>
      <w:rPr>
        <w:rFonts w:ascii="Microsoft Sans Serif" w:eastAsia="Microsoft Sans Serif" w:hAnsi="Microsoft Sans Serif" w:cs="Microsoft Sans Serif" w:hint="default"/>
        <w:color w:val="231F20"/>
        <w:w w:val="194"/>
        <w:sz w:val="22"/>
        <w:szCs w:val="22"/>
        <w:lang w:val="es-ES" w:eastAsia="en-US" w:bidi="ar-SA"/>
      </w:rPr>
    </w:lvl>
    <w:lvl w:ilvl="1" w:tplc="1CD2EB26">
      <w:numFmt w:val="bullet"/>
      <w:lvlText w:val=""/>
      <w:lvlJc w:val="left"/>
      <w:pPr>
        <w:ind w:left="1463" w:hanging="340"/>
      </w:pPr>
      <w:rPr>
        <w:rFonts w:ascii="Symbol" w:eastAsia="Symbol" w:hAnsi="Symbol" w:cs="Symbol" w:hint="default"/>
        <w:color w:val="231F20"/>
        <w:w w:val="103"/>
        <w:sz w:val="20"/>
        <w:szCs w:val="20"/>
        <w:lang w:val="es-ES" w:eastAsia="en-US" w:bidi="ar-SA"/>
      </w:rPr>
    </w:lvl>
    <w:lvl w:ilvl="2" w:tplc="C8F845BA">
      <w:numFmt w:val="bullet"/>
      <w:lvlText w:val="•"/>
      <w:lvlJc w:val="left"/>
      <w:pPr>
        <w:ind w:left="2486" w:hanging="340"/>
      </w:pPr>
      <w:rPr>
        <w:rFonts w:hint="default"/>
        <w:lang w:val="es-ES" w:eastAsia="en-US" w:bidi="ar-SA"/>
      </w:rPr>
    </w:lvl>
    <w:lvl w:ilvl="3" w:tplc="42344BE0">
      <w:numFmt w:val="bullet"/>
      <w:lvlText w:val="•"/>
      <w:lvlJc w:val="left"/>
      <w:pPr>
        <w:ind w:left="3513" w:hanging="340"/>
      </w:pPr>
      <w:rPr>
        <w:rFonts w:hint="default"/>
        <w:lang w:val="es-ES" w:eastAsia="en-US" w:bidi="ar-SA"/>
      </w:rPr>
    </w:lvl>
    <w:lvl w:ilvl="4" w:tplc="5406BE1C">
      <w:numFmt w:val="bullet"/>
      <w:lvlText w:val="•"/>
      <w:lvlJc w:val="left"/>
      <w:pPr>
        <w:ind w:left="4540" w:hanging="340"/>
      </w:pPr>
      <w:rPr>
        <w:rFonts w:hint="default"/>
        <w:lang w:val="es-ES" w:eastAsia="en-US" w:bidi="ar-SA"/>
      </w:rPr>
    </w:lvl>
    <w:lvl w:ilvl="5" w:tplc="C1AED0AA">
      <w:numFmt w:val="bullet"/>
      <w:lvlText w:val="•"/>
      <w:lvlJc w:val="left"/>
      <w:pPr>
        <w:ind w:left="5566" w:hanging="340"/>
      </w:pPr>
      <w:rPr>
        <w:rFonts w:hint="default"/>
        <w:lang w:val="es-ES" w:eastAsia="en-US" w:bidi="ar-SA"/>
      </w:rPr>
    </w:lvl>
    <w:lvl w:ilvl="6" w:tplc="BC162206">
      <w:numFmt w:val="bullet"/>
      <w:lvlText w:val="•"/>
      <w:lvlJc w:val="left"/>
      <w:pPr>
        <w:ind w:left="6593" w:hanging="340"/>
      </w:pPr>
      <w:rPr>
        <w:rFonts w:hint="default"/>
        <w:lang w:val="es-ES" w:eastAsia="en-US" w:bidi="ar-SA"/>
      </w:rPr>
    </w:lvl>
    <w:lvl w:ilvl="7" w:tplc="A0569D00">
      <w:numFmt w:val="bullet"/>
      <w:lvlText w:val="•"/>
      <w:lvlJc w:val="left"/>
      <w:pPr>
        <w:ind w:left="7620" w:hanging="340"/>
      </w:pPr>
      <w:rPr>
        <w:rFonts w:hint="default"/>
        <w:lang w:val="es-ES" w:eastAsia="en-US" w:bidi="ar-SA"/>
      </w:rPr>
    </w:lvl>
    <w:lvl w:ilvl="8" w:tplc="88FEF3C0">
      <w:numFmt w:val="bullet"/>
      <w:lvlText w:val="•"/>
      <w:lvlJc w:val="left"/>
      <w:pPr>
        <w:ind w:left="8646" w:hanging="340"/>
      </w:pPr>
      <w:rPr>
        <w:rFonts w:hint="default"/>
        <w:lang w:val="es-ES" w:eastAsia="en-US" w:bidi="ar-SA"/>
      </w:rPr>
    </w:lvl>
  </w:abstractNum>
  <w:abstractNum w:abstractNumId="83" w15:restartNumberingAfterBreak="0">
    <w:nsid w:val="4D906503"/>
    <w:multiLevelType w:val="multilevel"/>
    <w:tmpl w:val="DC8C8F4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DF0409B"/>
    <w:multiLevelType w:val="multilevel"/>
    <w:tmpl w:val="4732AD72"/>
    <w:lvl w:ilvl="0">
      <w:start w:val="1"/>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97"/>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85" w15:restartNumberingAfterBreak="0">
    <w:nsid w:val="4E78184C"/>
    <w:multiLevelType w:val="hybridMultilevel"/>
    <w:tmpl w:val="B37C2B46"/>
    <w:lvl w:ilvl="0" w:tplc="87C4F76C">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A45CC8C4">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5C86268">
      <w:numFmt w:val="bullet"/>
      <w:lvlText w:val="•"/>
      <w:lvlJc w:val="left"/>
      <w:pPr>
        <w:ind w:left="2344" w:hanging="417"/>
      </w:pPr>
      <w:rPr>
        <w:rFonts w:hint="default"/>
        <w:lang w:val="es-ES" w:eastAsia="en-US" w:bidi="ar-SA"/>
      </w:rPr>
    </w:lvl>
    <w:lvl w:ilvl="3" w:tplc="CC4ACED8">
      <w:numFmt w:val="bullet"/>
      <w:lvlText w:val="•"/>
      <w:lvlJc w:val="left"/>
      <w:pPr>
        <w:ind w:left="3388" w:hanging="417"/>
      </w:pPr>
      <w:rPr>
        <w:rFonts w:hint="default"/>
        <w:lang w:val="es-ES" w:eastAsia="en-US" w:bidi="ar-SA"/>
      </w:rPr>
    </w:lvl>
    <w:lvl w:ilvl="4" w:tplc="E54C1D30">
      <w:numFmt w:val="bullet"/>
      <w:lvlText w:val="•"/>
      <w:lvlJc w:val="left"/>
      <w:pPr>
        <w:ind w:left="4433" w:hanging="417"/>
      </w:pPr>
      <w:rPr>
        <w:rFonts w:hint="default"/>
        <w:lang w:val="es-ES" w:eastAsia="en-US" w:bidi="ar-SA"/>
      </w:rPr>
    </w:lvl>
    <w:lvl w:ilvl="5" w:tplc="14C089F4">
      <w:numFmt w:val="bullet"/>
      <w:lvlText w:val="•"/>
      <w:lvlJc w:val="left"/>
      <w:pPr>
        <w:ind w:left="5477" w:hanging="417"/>
      </w:pPr>
      <w:rPr>
        <w:rFonts w:hint="default"/>
        <w:lang w:val="es-ES" w:eastAsia="en-US" w:bidi="ar-SA"/>
      </w:rPr>
    </w:lvl>
    <w:lvl w:ilvl="6" w:tplc="D53289DC">
      <w:numFmt w:val="bullet"/>
      <w:lvlText w:val="•"/>
      <w:lvlJc w:val="left"/>
      <w:pPr>
        <w:ind w:left="6522" w:hanging="417"/>
      </w:pPr>
      <w:rPr>
        <w:rFonts w:hint="default"/>
        <w:lang w:val="es-ES" w:eastAsia="en-US" w:bidi="ar-SA"/>
      </w:rPr>
    </w:lvl>
    <w:lvl w:ilvl="7" w:tplc="3A868CC0">
      <w:numFmt w:val="bullet"/>
      <w:lvlText w:val="•"/>
      <w:lvlJc w:val="left"/>
      <w:pPr>
        <w:ind w:left="7566" w:hanging="417"/>
      </w:pPr>
      <w:rPr>
        <w:rFonts w:hint="default"/>
        <w:lang w:val="es-ES" w:eastAsia="en-US" w:bidi="ar-SA"/>
      </w:rPr>
    </w:lvl>
    <w:lvl w:ilvl="8" w:tplc="0F70B500">
      <w:numFmt w:val="bullet"/>
      <w:lvlText w:val="•"/>
      <w:lvlJc w:val="left"/>
      <w:pPr>
        <w:ind w:left="8611" w:hanging="417"/>
      </w:pPr>
      <w:rPr>
        <w:rFonts w:hint="default"/>
        <w:lang w:val="es-ES" w:eastAsia="en-US" w:bidi="ar-SA"/>
      </w:rPr>
    </w:lvl>
  </w:abstractNum>
  <w:abstractNum w:abstractNumId="86" w15:restartNumberingAfterBreak="0">
    <w:nsid w:val="4E8213EA"/>
    <w:multiLevelType w:val="hybridMultilevel"/>
    <w:tmpl w:val="59569778"/>
    <w:lvl w:ilvl="0" w:tplc="7AF6B1A4">
      <w:numFmt w:val="bullet"/>
      <w:lvlText w:val=""/>
      <w:lvlJc w:val="left"/>
      <w:pPr>
        <w:ind w:left="1306" w:hanging="417"/>
      </w:pPr>
      <w:rPr>
        <w:rFonts w:ascii="Symbol" w:eastAsia="Symbol" w:hAnsi="Symbol" w:cs="Symbol" w:hint="default"/>
        <w:color w:val="231F20"/>
        <w:w w:val="102"/>
        <w:sz w:val="21"/>
        <w:szCs w:val="21"/>
        <w:lang w:val="es-ES" w:eastAsia="en-US" w:bidi="ar-SA"/>
      </w:rPr>
    </w:lvl>
    <w:lvl w:ilvl="1" w:tplc="7C6E13F4">
      <w:numFmt w:val="bullet"/>
      <w:lvlText w:val="•"/>
      <w:lvlJc w:val="left"/>
      <w:pPr>
        <w:ind w:left="2240" w:hanging="417"/>
      </w:pPr>
      <w:rPr>
        <w:rFonts w:hint="default"/>
        <w:lang w:val="es-ES" w:eastAsia="en-US" w:bidi="ar-SA"/>
      </w:rPr>
    </w:lvl>
    <w:lvl w:ilvl="2" w:tplc="BC84CB8A">
      <w:numFmt w:val="bullet"/>
      <w:lvlText w:val="•"/>
      <w:lvlJc w:val="left"/>
      <w:pPr>
        <w:ind w:left="3180" w:hanging="417"/>
      </w:pPr>
      <w:rPr>
        <w:rFonts w:hint="default"/>
        <w:lang w:val="es-ES" w:eastAsia="en-US" w:bidi="ar-SA"/>
      </w:rPr>
    </w:lvl>
    <w:lvl w:ilvl="3" w:tplc="13D889A0">
      <w:numFmt w:val="bullet"/>
      <w:lvlText w:val="•"/>
      <w:lvlJc w:val="left"/>
      <w:pPr>
        <w:ind w:left="4120" w:hanging="417"/>
      </w:pPr>
      <w:rPr>
        <w:rFonts w:hint="default"/>
        <w:lang w:val="es-ES" w:eastAsia="en-US" w:bidi="ar-SA"/>
      </w:rPr>
    </w:lvl>
    <w:lvl w:ilvl="4" w:tplc="4F609A2C">
      <w:numFmt w:val="bullet"/>
      <w:lvlText w:val="•"/>
      <w:lvlJc w:val="left"/>
      <w:pPr>
        <w:ind w:left="5060" w:hanging="417"/>
      </w:pPr>
      <w:rPr>
        <w:rFonts w:hint="default"/>
        <w:lang w:val="es-ES" w:eastAsia="en-US" w:bidi="ar-SA"/>
      </w:rPr>
    </w:lvl>
    <w:lvl w:ilvl="5" w:tplc="F73AF942">
      <w:numFmt w:val="bullet"/>
      <w:lvlText w:val="•"/>
      <w:lvlJc w:val="left"/>
      <w:pPr>
        <w:ind w:left="6000" w:hanging="417"/>
      </w:pPr>
      <w:rPr>
        <w:rFonts w:hint="default"/>
        <w:lang w:val="es-ES" w:eastAsia="en-US" w:bidi="ar-SA"/>
      </w:rPr>
    </w:lvl>
    <w:lvl w:ilvl="6" w:tplc="FE9AFE18">
      <w:numFmt w:val="bullet"/>
      <w:lvlText w:val="•"/>
      <w:lvlJc w:val="left"/>
      <w:pPr>
        <w:ind w:left="6940" w:hanging="417"/>
      </w:pPr>
      <w:rPr>
        <w:rFonts w:hint="default"/>
        <w:lang w:val="es-ES" w:eastAsia="en-US" w:bidi="ar-SA"/>
      </w:rPr>
    </w:lvl>
    <w:lvl w:ilvl="7" w:tplc="65B64DB4">
      <w:numFmt w:val="bullet"/>
      <w:lvlText w:val="•"/>
      <w:lvlJc w:val="left"/>
      <w:pPr>
        <w:ind w:left="7880" w:hanging="417"/>
      </w:pPr>
      <w:rPr>
        <w:rFonts w:hint="default"/>
        <w:lang w:val="es-ES" w:eastAsia="en-US" w:bidi="ar-SA"/>
      </w:rPr>
    </w:lvl>
    <w:lvl w:ilvl="8" w:tplc="493C1404">
      <w:numFmt w:val="bullet"/>
      <w:lvlText w:val="•"/>
      <w:lvlJc w:val="left"/>
      <w:pPr>
        <w:ind w:left="8820" w:hanging="417"/>
      </w:pPr>
      <w:rPr>
        <w:rFonts w:hint="default"/>
        <w:lang w:val="es-ES" w:eastAsia="en-US" w:bidi="ar-SA"/>
      </w:rPr>
    </w:lvl>
  </w:abstractNum>
  <w:abstractNum w:abstractNumId="87" w15:restartNumberingAfterBreak="0">
    <w:nsid w:val="4E8D4EE7"/>
    <w:multiLevelType w:val="multilevel"/>
    <w:tmpl w:val="1E087F64"/>
    <w:lvl w:ilvl="0">
      <w:start w:val="4"/>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88" w15:restartNumberingAfterBreak="0">
    <w:nsid w:val="50D1153C"/>
    <w:multiLevelType w:val="hybridMultilevel"/>
    <w:tmpl w:val="5F4684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9" w15:restartNumberingAfterBreak="0">
    <w:nsid w:val="51AE4D4F"/>
    <w:multiLevelType w:val="hybridMultilevel"/>
    <w:tmpl w:val="41443C50"/>
    <w:lvl w:ilvl="0" w:tplc="2C38A7B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B01A850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E0AA5D20">
      <w:numFmt w:val="bullet"/>
      <w:lvlText w:val="•"/>
      <w:lvlJc w:val="left"/>
      <w:pPr>
        <w:ind w:left="2344" w:hanging="417"/>
      </w:pPr>
      <w:rPr>
        <w:rFonts w:hint="default"/>
        <w:lang w:val="es-ES" w:eastAsia="en-US" w:bidi="ar-SA"/>
      </w:rPr>
    </w:lvl>
    <w:lvl w:ilvl="3" w:tplc="1FE86BAA">
      <w:numFmt w:val="bullet"/>
      <w:lvlText w:val="•"/>
      <w:lvlJc w:val="left"/>
      <w:pPr>
        <w:ind w:left="3388" w:hanging="417"/>
      </w:pPr>
      <w:rPr>
        <w:rFonts w:hint="default"/>
        <w:lang w:val="es-ES" w:eastAsia="en-US" w:bidi="ar-SA"/>
      </w:rPr>
    </w:lvl>
    <w:lvl w:ilvl="4" w:tplc="B8A63B3C">
      <w:numFmt w:val="bullet"/>
      <w:lvlText w:val="•"/>
      <w:lvlJc w:val="left"/>
      <w:pPr>
        <w:ind w:left="4433" w:hanging="417"/>
      </w:pPr>
      <w:rPr>
        <w:rFonts w:hint="default"/>
        <w:lang w:val="es-ES" w:eastAsia="en-US" w:bidi="ar-SA"/>
      </w:rPr>
    </w:lvl>
    <w:lvl w:ilvl="5" w:tplc="DF28B99C">
      <w:numFmt w:val="bullet"/>
      <w:lvlText w:val="•"/>
      <w:lvlJc w:val="left"/>
      <w:pPr>
        <w:ind w:left="5477" w:hanging="417"/>
      </w:pPr>
      <w:rPr>
        <w:rFonts w:hint="default"/>
        <w:lang w:val="es-ES" w:eastAsia="en-US" w:bidi="ar-SA"/>
      </w:rPr>
    </w:lvl>
    <w:lvl w:ilvl="6" w:tplc="1F2A0F6C">
      <w:numFmt w:val="bullet"/>
      <w:lvlText w:val="•"/>
      <w:lvlJc w:val="left"/>
      <w:pPr>
        <w:ind w:left="6522" w:hanging="417"/>
      </w:pPr>
      <w:rPr>
        <w:rFonts w:hint="default"/>
        <w:lang w:val="es-ES" w:eastAsia="en-US" w:bidi="ar-SA"/>
      </w:rPr>
    </w:lvl>
    <w:lvl w:ilvl="7" w:tplc="E3DCFA9A">
      <w:numFmt w:val="bullet"/>
      <w:lvlText w:val="•"/>
      <w:lvlJc w:val="left"/>
      <w:pPr>
        <w:ind w:left="7566" w:hanging="417"/>
      </w:pPr>
      <w:rPr>
        <w:rFonts w:hint="default"/>
        <w:lang w:val="es-ES" w:eastAsia="en-US" w:bidi="ar-SA"/>
      </w:rPr>
    </w:lvl>
    <w:lvl w:ilvl="8" w:tplc="7004CFCE">
      <w:numFmt w:val="bullet"/>
      <w:lvlText w:val="•"/>
      <w:lvlJc w:val="left"/>
      <w:pPr>
        <w:ind w:left="8611" w:hanging="417"/>
      </w:pPr>
      <w:rPr>
        <w:rFonts w:hint="default"/>
        <w:lang w:val="es-ES" w:eastAsia="en-US" w:bidi="ar-SA"/>
      </w:rPr>
    </w:lvl>
  </w:abstractNum>
  <w:abstractNum w:abstractNumId="90" w15:restartNumberingAfterBreak="0">
    <w:nsid w:val="51CD5B56"/>
    <w:multiLevelType w:val="hybridMultilevel"/>
    <w:tmpl w:val="692673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1" w15:restartNumberingAfterBreak="0">
    <w:nsid w:val="522767C1"/>
    <w:multiLevelType w:val="multilevel"/>
    <w:tmpl w:val="10E0CF36"/>
    <w:lvl w:ilvl="0">
      <w:start w:val="4"/>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92" w15:restartNumberingAfterBreak="0">
    <w:nsid w:val="53F06F7C"/>
    <w:multiLevelType w:val="hybridMultilevel"/>
    <w:tmpl w:val="92DA28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5459119D"/>
    <w:multiLevelType w:val="multilevel"/>
    <w:tmpl w:val="BFF0D0BC"/>
    <w:lvl w:ilvl="0">
      <w:start w:val="6"/>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94" w15:restartNumberingAfterBreak="0">
    <w:nsid w:val="547D03F5"/>
    <w:multiLevelType w:val="hybridMultilevel"/>
    <w:tmpl w:val="F0F0B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5" w15:restartNumberingAfterBreak="0">
    <w:nsid w:val="558E7939"/>
    <w:multiLevelType w:val="hybridMultilevel"/>
    <w:tmpl w:val="A65A7D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6" w15:restartNumberingAfterBreak="0">
    <w:nsid w:val="56233984"/>
    <w:multiLevelType w:val="multilevel"/>
    <w:tmpl w:val="E3AE4FE6"/>
    <w:lvl w:ilvl="0">
      <w:start w:val="2"/>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97" w15:restartNumberingAfterBreak="0">
    <w:nsid w:val="581F661D"/>
    <w:multiLevelType w:val="multilevel"/>
    <w:tmpl w:val="ECF61E66"/>
    <w:lvl w:ilvl="0">
      <w:start w:val="1"/>
      <w:numFmt w:val="bullet"/>
      <w:lvlText w:val=""/>
      <w:lvlJc w:val="left"/>
      <w:pPr>
        <w:ind w:left="720" w:hanging="360"/>
      </w:pPr>
      <w:rPr>
        <w:rFonts w:ascii="Symbol" w:hAnsi="Symbol" w:cs="Times" w:hint="default"/>
        <w:b w:val="0"/>
        <w:color w:val="000000"/>
        <w:lang w:val="es-ES_tradnl" w:eastAsia="es-ES_trad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hd w:val="clear" w:color="auto" w:fill="auto"/>
        <w:lang w:val="es-ES_tradnl" w:eastAsia="es-ES_trad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hd w:val="clear" w:color="auto" w:fill="auto"/>
        <w:lang w:val="es-ES_tradnl" w:eastAsia="es-ES_trad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8" w15:restartNumberingAfterBreak="0">
    <w:nsid w:val="58561A01"/>
    <w:multiLevelType w:val="hybridMultilevel"/>
    <w:tmpl w:val="93C430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9" w15:restartNumberingAfterBreak="0">
    <w:nsid w:val="5C805599"/>
    <w:multiLevelType w:val="hybridMultilevel"/>
    <w:tmpl w:val="0AACC8D6"/>
    <w:lvl w:ilvl="0" w:tplc="784800AA">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B810BEDA">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348C4972">
      <w:numFmt w:val="bullet"/>
      <w:lvlText w:val="•"/>
      <w:lvlJc w:val="left"/>
      <w:pPr>
        <w:ind w:left="2362" w:hanging="415"/>
      </w:pPr>
      <w:rPr>
        <w:rFonts w:hint="default"/>
        <w:lang w:val="es-ES" w:eastAsia="en-US" w:bidi="ar-SA"/>
      </w:rPr>
    </w:lvl>
    <w:lvl w:ilvl="3" w:tplc="16BEFD66">
      <w:numFmt w:val="bullet"/>
      <w:lvlText w:val="•"/>
      <w:lvlJc w:val="left"/>
      <w:pPr>
        <w:ind w:left="3404" w:hanging="415"/>
      </w:pPr>
      <w:rPr>
        <w:rFonts w:hint="default"/>
        <w:lang w:val="es-ES" w:eastAsia="en-US" w:bidi="ar-SA"/>
      </w:rPr>
    </w:lvl>
    <w:lvl w:ilvl="4" w:tplc="EB581660">
      <w:numFmt w:val="bullet"/>
      <w:lvlText w:val="•"/>
      <w:lvlJc w:val="left"/>
      <w:pPr>
        <w:ind w:left="4446" w:hanging="415"/>
      </w:pPr>
      <w:rPr>
        <w:rFonts w:hint="default"/>
        <w:lang w:val="es-ES" w:eastAsia="en-US" w:bidi="ar-SA"/>
      </w:rPr>
    </w:lvl>
    <w:lvl w:ilvl="5" w:tplc="BD085134">
      <w:numFmt w:val="bullet"/>
      <w:lvlText w:val="•"/>
      <w:lvlJc w:val="left"/>
      <w:pPr>
        <w:ind w:left="5488" w:hanging="415"/>
      </w:pPr>
      <w:rPr>
        <w:rFonts w:hint="default"/>
        <w:lang w:val="es-ES" w:eastAsia="en-US" w:bidi="ar-SA"/>
      </w:rPr>
    </w:lvl>
    <w:lvl w:ilvl="6" w:tplc="B094AD26">
      <w:numFmt w:val="bullet"/>
      <w:lvlText w:val="•"/>
      <w:lvlJc w:val="left"/>
      <w:pPr>
        <w:ind w:left="6531" w:hanging="415"/>
      </w:pPr>
      <w:rPr>
        <w:rFonts w:hint="default"/>
        <w:lang w:val="es-ES" w:eastAsia="en-US" w:bidi="ar-SA"/>
      </w:rPr>
    </w:lvl>
    <w:lvl w:ilvl="7" w:tplc="F652332E">
      <w:numFmt w:val="bullet"/>
      <w:lvlText w:val="•"/>
      <w:lvlJc w:val="left"/>
      <w:pPr>
        <w:ind w:left="7573" w:hanging="415"/>
      </w:pPr>
      <w:rPr>
        <w:rFonts w:hint="default"/>
        <w:lang w:val="es-ES" w:eastAsia="en-US" w:bidi="ar-SA"/>
      </w:rPr>
    </w:lvl>
    <w:lvl w:ilvl="8" w:tplc="CD189A34">
      <w:numFmt w:val="bullet"/>
      <w:lvlText w:val="•"/>
      <w:lvlJc w:val="left"/>
      <w:pPr>
        <w:ind w:left="8615" w:hanging="415"/>
      </w:pPr>
      <w:rPr>
        <w:rFonts w:hint="default"/>
        <w:lang w:val="es-ES" w:eastAsia="en-US" w:bidi="ar-SA"/>
      </w:rPr>
    </w:lvl>
  </w:abstractNum>
  <w:abstractNum w:abstractNumId="100" w15:restartNumberingAfterBreak="0">
    <w:nsid w:val="5FD40A2C"/>
    <w:multiLevelType w:val="multilevel"/>
    <w:tmpl w:val="823CA298"/>
    <w:lvl w:ilvl="0">
      <w:start w:val="3"/>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01" w15:restartNumberingAfterBreak="0">
    <w:nsid w:val="6027030D"/>
    <w:multiLevelType w:val="hybridMultilevel"/>
    <w:tmpl w:val="9DF2F510"/>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02" w15:restartNumberingAfterBreak="0">
    <w:nsid w:val="60B00407"/>
    <w:multiLevelType w:val="hybridMultilevel"/>
    <w:tmpl w:val="143A34B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353"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3" w15:restartNumberingAfterBreak="0">
    <w:nsid w:val="60BF49EF"/>
    <w:multiLevelType w:val="hybridMultilevel"/>
    <w:tmpl w:val="27182414"/>
    <w:lvl w:ilvl="0" w:tplc="8132E398">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EB166974">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E0E67086">
      <w:numFmt w:val="bullet"/>
      <w:lvlText w:val="•"/>
      <w:lvlJc w:val="left"/>
      <w:pPr>
        <w:ind w:left="2344" w:hanging="417"/>
      </w:pPr>
      <w:rPr>
        <w:rFonts w:hint="default"/>
        <w:lang w:val="es-ES" w:eastAsia="en-US" w:bidi="ar-SA"/>
      </w:rPr>
    </w:lvl>
    <w:lvl w:ilvl="3" w:tplc="1D023202">
      <w:numFmt w:val="bullet"/>
      <w:lvlText w:val="•"/>
      <w:lvlJc w:val="left"/>
      <w:pPr>
        <w:ind w:left="3388" w:hanging="417"/>
      </w:pPr>
      <w:rPr>
        <w:rFonts w:hint="default"/>
        <w:lang w:val="es-ES" w:eastAsia="en-US" w:bidi="ar-SA"/>
      </w:rPr>
    </w:lvl>
    <w:lvl w:ilvl="4" w:tplc="06787558">
      <w:numFmt w:val="bullet"/>
      <w:lvlText w:val="•"/>
      <w:lvlJc w:val="left"/>
      <w:pPr>
        <w:ind w:left="4433" w:hanging="417"/>
      </w:pPr>
      <w:rPr>
        <w:rFonts w:hint="default"/>
        <w:lang w:val="es-ES" w:eastAsia="en-US" w:bidi="ar-SA"/>
      </w:rPr>
    </w:lvl>
    <w:lvl w:ilvl="5" w:tplc="24DED114">
      <w:numFmt w:val="bullet"/>
      <w:lvlText w:val="•"/>
      <w:lvlJc w:val="left"/>
      <w:pPr>
        <w:ind w:left="5477" w:hanging="417"/>
      </w:pPr>
      <w:rPr>
        <w:rFonts w:hint="default"/>
        <w:lang w:val="es-ES" w:eastAsia="en-US" w:bidi="ar-SA"/>
      </w:rPr>
    </w:lvl>
    <w:lvl w:ilvl="6" w:tplc="75CED234">
      <w:numFmt w:val="bullet"/>
      <w:lvlText w:val="•"/>
      <w:lvlJc w:val="left"/>
      <w:pPr>
        <w:ind w:left="6522" w:hanging="417"/>
      </w:pPr>
      <w:rPr>
        <w:rFonts w:hint="default"/>
        <w:lang w:val="es-ES" w:eastAsia="en-US" w:bidi="ar-SA"/>
      </w:rPr>
    </w:lvl>
    <w:lvl w:ilvl="7" w:tplc="97DEA6BA">
      <w:numFmt w:val="bullet"/>
      <w:lvlText w:val="•"/>
      <w:lvlJc w:val="left"/>
      <w:pPr>
        <w:ind w:left="7566" w:hanging="417"/>
      </w:pPr>
      <w:rPr>
        <w:rFonts w:hint="default"/>
        <w:lang w:val="es-ES" w:eastAsia="en-US" w:bidi="ar-SA"/>
      </w:rPr>
    </w:lvl>
    <w:lvl w:ilvl="8" w:tplc="B9C415D8">
      <w:numFmt w:val="bullet"/>
      <w:lvlText w:val="•"/>
      <w:lvlJc w:val="left"/>
      <w:pPr>
        <w:ind w:left="8611" w:hanging="417"/>
      </w:pPr>
      <w:rPr>
        <w:rFonts w:hint="default"/>
        <w:lang w:val="es-ES" w:eastAsia="en-US" w:bidi="ar-SA"/>
      </w:rPr>
    </w:lvl>
  </w:abstractNum>
  <w:abstractNum w:abstractNumId="104" w15:restartNumberingAfterBreak="0">
    <w:nsid w:val="63CB41BA"/>
    <w:multiLevelType w:val="hybridMultilevel"/>
    <w:tmpl w:val="9CB42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5" w15:restartNumberingAfterBreak="0">
    <w:nsid w:val="64991673"/>
    <w:multiLevelType w:val="hybridMultilevel"/>
    <w:tmpl w:val="E7322730"/>
    <w:lvl w:ilvl="0" w:tplc="BA0C0FCE">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BFEC53FE">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BCC0C90A">
      <w:numFmt w:val="bullet"/>
      <w:lvlText w:val="•"/>
      <w:lvlJc w:val="left"/>
      <w:pPr>
        <w:ind w:left="2344" w:hanging="417"/>
      </w:pPr>
      <w:rPr>
        <w:rFonts w:hint="default"/>
        <w:lang w:val="es-ES" w:eastAsia="en-US" w:bidi="ar-SA"/>
      </w:rPr>
    </w:lvl>
    <w:lvl w:ilvl="3" w:tplc="21DC59C6">
      <w:numFmt w:val="bullet"/>
      <w:lvlText w:val="•"/>
      <w:lvlJc w:val="left"/>
      <w:pPr>
        <w:ind w:left="3388" w:hanging="417"/>
      </w:pPr>
      <w:rPr>
        <w:rFonts w:hint="default"/>
        <w:lang w:val="es-ES" w:eastAsia="en-US" w:bidi="ar-SA"/>
      </w:rPr>
    </w:lvl>
    <w:lvl w:ilvl="4" w:tplc="7DD6ED5E">
      <w:numFmt w:val="bullet"/>
      <w:lvlText w:val="•"/>
      <w:lvlJc w:val="left"/>
      <w:pPr>
        <w:ind w:left="4433" w:hanging="417"/>
      </w:pPr>
      <w:rPr>
        <w:rFonts w:hint="default"/>
        <w:lang w:val="es-ES" w:eastAsia="en-US" w:bidi="ar-SA"/>
      </w:rPr>
    </w:lvl>
    <w:lvl w:ilvl="5" w:tplc="EFC60858">
      <w:numFmt w:val="bullet"/>
      <w:lvlText w:val="•"/>
      <w:lvlJc w:val="left"/>
      <w:pPr>
        <w:ind w:left="5477" w:hanging="417"/>
      </w:pPr>
      <w:rPr>
        <w:rFonts w:hint="default"/>
        <w:lang w:val="es-ES" w:eastAsia="en-US" w:bidi="ar-SA"/>
      </w:rPr>
    </w:lvl>
    <w:lvl w:ilvl="6" w:tplc="56F8E326">
      <w:numFmt w:val="bullet"/>
      <w:lvlText w:val="•"/>
      <w:lvlJc w:val="left"/>
      <w:pPr>
        <w:ind w:left="6522" w:hanging="417"/>
      </w:pPr>
      <w:rPr>
        <w:rFonts w:hint="default"/>
        <w:lang w:val="es-ES" w:eastAsia="en-US" w:bidi="ar-SA"/>
      </w:rPr>
    </w:lvl>
    <w:lvl w:ilvl="7" w:tplc="B75AA992">
      <w:numFmt w:val="bullet"/>
      <w:lvlText w:val="•"/>
      <w:lvlJc w:val="left"/>
      <w:pPr>
        <w:ind w:left="7566" w:hanging="417"/>
      </w:pPr>
      <w:rPr>
        <w:rFonts w:hint="default"/>
        <w:lang w:val="es-ES" w:eastAsia="en-US" w:bidi="ar-SA"/>
      </w:rPr>
    </w:lvl>
    <w:lvl w:ilvl="8" w:tplc="F5CAD732">
      <w:numFmt w:val="bullet"/>
      <w:lvlText w:val="•"/>
      <w:lvlJc w:val="left"/>
      <w:pPr>
        <w:ind w:left="8611" w:hanging="417"/>
      </w:pPr>
      <w:rPr>
        <w:rFonts w:hint="default"/>
        <w:lang w:val="es-ES" w:eastAsia="en-US" w:bidi="ar-SA"/>
      </w:rPr>
    </w:lvl>
  </w:abstractNum>
  <w:abstractNum w:abstractNumId="106" w15:restartNumberingAfterBreak="0">
    <w:nsid w:val="651B06FA"/>
    <w:multiLevelType w:val="multilevel"/>
    <w:tmpl w:val="88744D46"/>
    <w:lvl w:ilvl="0">
      <w:start w:val="6"/>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07" w15:restartNumberingAfterBreak="0">
    <w:nsid w:val="66830EC3"/>
    <w:multiLevelType w:val="hybridMultilevel"/>
    <w:tmpl w:val="FD2ACE0C"/>
    <w:lvl w:ilvl="0" w:tplc="56E4F0EA">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E9201FCA">
      <w:numFmt w:val="bullet"/>
      <w:lvlText w:val=""/>
      <w:lvlJc w:val="left"/>
      <w:pPr>
        <w:ind w:left="1833" w:hanging="415"/>
      </w:pPr>
      <w:rPr>
        <w:rFonts w:ascii="Symbol" w:eastAsia="Symbol" w:hAnsi="Symbol" w:cs="Symbol" w:hint="default"/>
        <w:color w:val="231F20"/>
        <w:w w:val="102"/>
        <w:sz w:val="21"/>
        <w:szCs w:val="21"/>
        <w:lang w:val="es-ES" w:eastAsia="en-US" w:bidi="ar-SA"/>
      </w:rPr>
    </w:lvl>
    <w:lvl w:ilvl="2" w:tplc="0872675E">
      <w:numFmt w:val="bullet"/>
      <w:lvlText w:val="•"/>
      <w:lvlJc w:val="left"/>
      <w:pPr>
        <w:ind w:left="2362" w:hanging="415"/>
      </w:pPr>
      <w:rPr>
        <w:rFonts w:hint="default"/>
        <w:lang w:val="es-ES" w:eastAsia="en-US" w:bidi="ar-SA"/>
      </w:rPr>
    </w:lvl>
    <w:lvl w:ilvl="3" w:tplc="ECD8DE96">
      <w:numFmt w:val="bullet"/>
      <w:lvlText w:val="•"/>
      <w:lvlJc w:val="left"/>
      <w:pPr>
        <w:ind w:left="3404" w:hanging="415"/>
      </w:pPr>
      <w:rPr>
        <w:rFonts w:hint="default"/>
        <w:lang w:val="es-ES" w:eastAsia="en-US" w:bidi="ar-SA"/>
      </w:rPr>
    </w:lvl>
    <w:lvl w:ilvl="4" w:tplc="AA3A0652">
      <w:numFmt w:val="bullet"/>
      <w:lvlText w:val="•"/>
      <w:lvlJc w:val="left"/>
      <w:pPr>
        <w:ind w:left="4446" w:hanging="415"/>
      </w:pPr>
      <w:rPr>
        <w:rFonts w:hint="default"/>
        <w:lang w:val="es-ES" w:eastAsia="en-US" w:bidi="ar-SA"/>
      </w:rPr>
    </w:lvl>
    <w:lvl w:ilvl="5" w:tplc="C0226776">
      <w:numFmt w:val="bullet"/>
      <w:lvlText w:val="•"/>
      <w:lvlJc w:val="left"/>
      <w:pPr>
        <w:ind w:left="5488" w:hanging="415"/>
      </w:pPr>
      <w:rPr>
        <w:rFonts w:hint="default"/>
        <w:lang w:val="es-ES" w:eastAsia="en-US" w:bidi="ar-SA"/>
      </w:rPr>
    </w:lvl>
    <w:lvl w:ilvl="6" w:tplc="9F7AACC8">
      <w:numFmt w:val="bullet"/>
      <w:lvlText w:val="•"/>
      <w:lvlJc w:val="left"/>
      <w:pPr>
        <w:ind w:left="6531" w:hanging="415"/>
      </w:pPr>
      <w:rPr>
        <w:rFonts w:hint="default"/>
        <w:lang w:val="es-ES" w:eastAsia="en-US" w:bidi="ar-SA"/>
      </w:rPr>
    </w:lvl>
    <w:lvl w:ilvl="7" w:tplc="E3C80B96">
      <w:numFmt w:val="bullet"/>
      <w:lvlText w:val="•"/>
      <w:lvlJc w:val="left"/>
      <w:pPr>
        <w:ind w:left="7573" w:hanging="415"/>
      </w:pPr>
      <w:rPr>
        <w:rFonts w:hint="default"/>
        <w:lang w:val="es-ES" w:eastAsia="en-US" w:bidi="ar-SA"/>
      </w:rPr>
    </w:lvl>
    <w:lvl w:ilvl="8" w:tplc="FEC8EE3A">
      <w:numFmt w:val="bullet"/>
      <w:lvlText w:val="•"/>
      <w:lvlJc w:val="left"/>
      <w:pPr>
        <w:ind w:left="8615" w:hanging="415"/>
      </w:pPr>
      <w:rPr>
        <w:rFonts w:hint="default"/>
        <w:lang w:val="es-ES" w:eastAsia="en-US" w:bidi="ar-SA"/>
      </w:rPr>
    </w:lvl>
  </w:abstractNum>
  <w:abstractNum w:abstractNumId="108" w15:restartNumberingAfterBreak="0">
    <w:nsid w:val="66A75459"/>
    <w:multiLevelType w:val="multilevel"/>
    <w:tmpl w:val="336ACD34"/>
    <w:lvl w:ilvl="0">
      <w:start w:val="4"/>
      <w:numFmt w:val="decimal"/>
      <w:lvlText w:val="%1"/>
      <w:lvlJc w:val="left"/>
      <w:pPr>
        <w:ind w:left="1584" w:hanging="478"/>
      </w:pPr>
      <w:rPr>
        <w:rFonts w:hint="default"/>
        <w:lang w:val="es-ES" w:eastAsia="en-US" w:bidi="ar-SA"/>
      </w:rPr>
    </w:lvl>
    <w:lvl w:ilvl="1">
      <w:start w:val="1"/>
      <w:numFmt w:val="decimal"/>
      <w:lvlText w:val="%1.%2"/>
      <w:lvlJc w:val="left"/>
      <w:pPr>
        <w:ind w:left="1584" w:hanging="478"/>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8"/>
      </w:pPr>
      <w:rPr>
        <w:rFonts w:hint="default"/>
        <w:lang w:val="es-ES" w:eastAsia="en-US" w:bidi="ar-SA"/>
      </w:rPr>
    </w:lvl>
    <w:lvl w:ilvl="3">
      <w:numFmt w:val="bullet"/>
      <w:lvlText w:val="•"/>
      <w:lvlJc w:val="left"/>
      <w:pPr>
        <w:ind w:left="4437" w:hanging="478"/>
      </w:pPr>
      <w:rPr>
        <w:rFonts w:hint="default"/>
        <w:lang w:val="es-ES" w:eastAsia="en-US" w:bidi="ar-SA"/>
      </w:rPr>
    </w:lvl>
    <w:lvl w:ilvl="4">
      <w:numFmt w:val="bullet"/>
      <w:lvlText w:val="•"/>
      <w:lvlJc w:val="left"/>
      <w:pPr>
        <w:ind w:left="5390" w:hanging="478"/>
      </w:pPr>
      <w:rPr>
        <w:rFonts w:hint="default"/>
        <w:lang w:val="es-ES" w:eastAsia="en-US" w:bidi="ar-SA"/>
      </w:rPr>
    </w:lvl>
    <w:lvl w:ilvl="5">
      <w:numFmt w:val="bullet"/>
      <w:lvlText w:val="•"/>
      <w:lvlJc w:val="left"/>
      <w:pPr>
        <w:ind w:left="6342" w:hanging="478"/>
      </w:pPr>
      <w:rPr>
        <w:rFonts w:hint="default"/>
        <w:lang w:val="es-ES" w:eastAsia="en-US" w:bidi="ar-SA"/>
      </w:rPr>
    </w:lvl>
    <w:lvl w:ilvl="6">
      <w:numFmt w:val="bullet"/>
      <w:lvlText w:val="•"/>
      <w:lvlJc w:val="left"/>
      <w:pPr>
        <w:ind w:left="7295" w:hanging="478"/>
      </w:pPr>
      <w:rPr>
        <w:rFonts w:hint="default"/>
        <w:lang w:val="es-ES" w:eastAsia="en-US" w:bidi="ar-SA"/>
      </w:rPr>
    </w:lvl>
    <w:lvl w:ilvl="7">
      <w:numFmt w:val="bullet"/>
      <w:lvlText w:val="•"/>
      <w:lvlJc w:val="left"/>
      <w:pPr>
        <w:ind w:left="8247" w:hanging="478"/>
      </w:pPr>
      <w:rPr>
        <w:rFonts w:hint="default"/>
        <w:lang w:val="es-ES" w:eastAsia="en-US" w:bidi="ar-SA"/>
      </w:rPr>
    </w:lvl>
    <w:lvl w:ilvl="8">
      <w:numFmt w:val="bullet"/>
      <w:lvlText w:val="•"/>
      <w:lvlJc w:val="left"/>
      <w:pPr>
        <w:ind w:left="9200" w:hanging="478"/>
      </w:pPr>
      <w:rPr>
        <w:rFonts w:hint="default"/>
        <w:lang w:val="es-ES" w:eastAsia="en-US" w:bidi="ar-SA"/>
      </w:rPr>
    </w:lvl>
  </w:abstractNum>
  <w:abstractNum w:abstractNumId="109" w15:restartNumberingAfterBreak="0">
    <w:nsid w:val="67723F2F"/>
    <w:multiLevelType w:val="multilevel"/>
    <w:tmpl w:val="81AC4928"/>
    <w:lvl w:ilvl="0">
      <w:start w:val="1"/>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110" w15:restartNumberingAfterBreak="0">
    <w:nsid w:val="67A43940"/>
    <w:multiLevelType w:val="hybridMultilevel"/>
    <w:tmpl w:val="F7F4EB42"/>
    <w:lvl w:ilvl="0" w:tplc="E24C1EAE">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1" w15:restartNumberingAfterBreak="0">
    <w:nsid w:val="681B2152"/>
    <w:multiLevelType w:val="multilevel"/>
    <w:tmpl w:val="0EC8840A"/>
    <w:lvl w:ilvl="0">
      <w:start w:val="2"/>
      <w:numFmt w:val="decimal"/>
      <w:lvlText w:val="%1"/>
      <w:lvlJc w:val="left"/>
      <w:pPr>
        <w:ind w:left="1016" w:hanging="426"/>
      </w:pPr>
      <w:rPr>
        <w:rFonts w:hint="default"/>
        <w:lang w:val="es-ES" w:eastAsia="en-US" w:bidi="ar-SA"/>
      </w:rPr>
    </w:lvl>
    <w:lvl w:ilvl="1">
      <w:start w:val="1"/>
      <w:numFmt w:val="decimal"/>
      <w:lvlText w:val="%1.%2"/>
      <w:lvlJc w:val="left"/>
      <w:pPr>
        <w:ind w:left="1016" w:hanging="426"/>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6"/>
      </w:pPr>
      <w:rPr>
        <w:rFonts w:hint="default"/>
        <w:lang w:val="es-ES" w:eastAsia="en-US" w:bidi="ar-SA"/>
      </w:rPr>
    </w:lvl>
    <w:lvl w:ilvl="3">
      <w:numFmt w:val="bullet"/>
      <w:lvlText w:val="•"/>
      <w:lvlJc w:val="left"/>
      <w:pPr>
        <w:ind w:left="3973" w:hanging="426"/>
      </w:pPr>
      <w:rPr>
        <w:rFonts w:hint="default"/>
        <w:lang w:val="es-ES" w:eastAsia="en-US" w:bidi="ar-SA"/>
      </w:rPr>
    </w:lvl>
    <w:lvl w:ilvl="4">
      <w:numFmt w:val="bullet"/>
      <w:lvlText w:val="•"/>
      <w:lvlJc w:val="left"/>
      <w:pPr>
        <w:ind w:left="4958" w:hanging="426"/>
      </w:pPr>
      <w:rPr>
        <w:rFonts w:hint="default"/>
        <w:lang w:val="es-ES" w:eastAsia="en-US" w:bidi="ar-SA"/>
      </w:rPr>
    </w:lvl>
    <w:lvl w:ilvl="5">
      <w:numFmt w:val="bullet"/>
      <w:lvlText w:val="•"/>
      <w:lvlJc w:val="left"/>
      <w:pPr>
        <w:ind w:left="5943" w:hanging="426"/>
      </w:pPr>
      <w:rPr>
        <w:rFonts w:hint="default"/>
        <w:lang w:val="es-ES" w:eastAsia="en-US" w:bidi="ar-SA"/>
      </w:rPr>
    </w:lvl>
    <w:lvl w:ilvl="6">
      <w:numFmt w:val="bullet"/>
      <w:lvlText w:val="•"/>
      <w:lvlJc w:val="left"/>
      <w:pPr>
        <w:ind w:left="6927" w:hanging="426"/>
      </w:pPr>
      <w:rPr>
        <w:rFonts w:hint="default"/>
        <w:lang w:val="es-ES" w:eastAsia="en-US" w:bidi="ar-SA"/>
      </w:rPr>
    </w:lvl>
    <w:lvl w:ilvl="7">
      <w:numFmt w:val="bullet"/>
      <w:lvlText w:val="•"/>
      <w:lvlJc w:val="left"/>
      <w:pPr>
        <w:ind w:left="7912" w:hanging="426"/>
      </w:pPr>
      <w:rPr>
        <w:rFonts w:hint="default"/>
        <w:lang w:val="es-ES" w:eastAsia="en-US" w:bidi="ar-SA"/>
      </w:rPr>
    </w:lvl>
    <w:lvl w:ilvl="8">
      <w:numFmt w:val="bullet"/>
      <w:lvlText w:val="•"/>
      <w:lvlJc w:val="left"/>
      <w:pPr>
        <w:ind w:left="8897" w:hanging="426"/>
      </w:pPr>
      <w:rPr>
        <w:rFonts w:hint="default"/>
        <w:lang w:val="es-ES" w:eastAsia="en-US" w:bidi="ar-SA"/>
      </w:rPr>
    </w:lvl>
  </w:abstractNum>
  <w:abstractNum w:abstractNumId="112" w15:restartNumberingAfterBreak="0">
    <w:nsid w:val="687F1B50"/>
    <w:multiLevelType w:val="multilevel"/>
    <w:tmpl w:val="0B72953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3" w15:restartNumberingAfterBreak="0">
    <w:nsid w:val="69773F4E"/>
    <w:multiLevelType w:val="multilevel"/>
    <w:tmpl w:val="7CD21BD8"/>
    <w:lvl w:ilvl="0">
      <w:start w:val="5"/>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14" w15:restartNumberingAfterBreak="0">
    <w:nsid w:val="69E9667B"/>
    <w:multiLevelType w:val="hybridMultilevel"/>
    <w:tmpl w:val="B32AF9D6"/>
    <w:lvl w:ilvl="0" w:tplc="363615F6">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EA30D898">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D8B8BBF8">
      <w:numFmt w:val="bullet"/>
      <w:lvlText w:val="•"/>
      <w:lvlJc w:val="left"/>
      <w:pPr>
        <w:ind w:left="2362" w:hanging="415"/>
      </w:pPr>
      <w:rPr>
        <w:rFonts w:hint="default"/>
        <w:lang w:val="es-ES" w:eastAsia="en-US" w:bidi="ar-SA"/>
      </w:rPr>
    </w:lvl>
    <w:lvl w:ilvl="3" w:tplc="8948299E">
      <w:numFmt w:val="bullet"/>
      <w:lvlText w:val="•"/>
      <w:lvlJc w:val="left"/>
      <w:pPr>
        <w:ind w:left="3404" w:hanging="415"/>
      </w:pPr>
      <w:rPr>
        <w:rFonts w:hint="default"/>
        <w:lang w:val="es-ES" w:eastAsia="en-US" w:bidi="ar-SA"/>
      </w:rPr>
    </w:lvl>
    <w:lvl w:ilvl="4" w:tplc="E1D0810E">
      <w:numFmt w:val="bullet"/>
      <w:lvlText w:val="•"/>
      <w:lvlJc w:val="left"/>
      <w:pPr>
        <w:ind w:left="4446" w:hanging="415"/>
      </w:pPr>
      <w:rPr>
        <w:rFonts w:hint="default"/>
        <w:lang w:val="es-ES" w:eastAsia="en-US" w:bidi="ar-SA"/>
      </w:rPr>
    </w:lvl>
    <w:lvl w:ilvl="5" w:tplc="5FF21ADE">
      <w:numFmt w:val="bullet"/>
      <w:lvlText w:val="•"/>
      <w:lvlJc w:val="left"/>
      <w:pPr>
        <w:ind w:left="5488" w:hanging="415"/>
      </w:pPr>
      <w:rPr>
        <w:rFonts w:hint="default"/>
        <w:lang w:val="es-ES" w:eastAsia="en-US" w:bidi="ar-SA"/>
      </w:rPr>
    </w:lvl>
    <w:lvl w:ilvl="6" w:tplc="FDCC3D4E">
      <w:numFmt w:val="bullet"/>
      <w:lvlText w:val="•"/>
      <w:lvlJc w:val="left"/>
      <w:pPr>
        <w:ind w:left="6531" w:hanging="415"/>
      </w:pPr>
      <w:rPr>
        <w:rFonts w:hint="default"/>
        <w:lang w:val="es-ES" w:eastAsia="en-US" w:bidi="ar-SA"/>
      </w:rPr>
    </w:lvl>
    <w:lvl w:ilvl="7" w:tplc="63063E34">
      <w:numFmt w:val="bullet"/>
      <w:lvlText w:val="•"/>
      <w:lvlJc w:val="left"/>
      <w:pPr>
        <w:ind w:left="7573" w:hanging="415"/>
      </w:pPr>
      <w:rPr>
        <w:rFonts w:hint="default"/>
        <w:lang w:val="es-ES" w:eastAsia="en-US" w:bidi="ar-SA"/>
      </w:rPr>
    </w:lvl>
    <w:lvl w:ilvl="8" w:tplc="BE7C13FC">
      <w:numFmt w:val="bullet"/>
      <w:lvlText w:val="•"/>
      <w:lvlJc w:val="left"/>
      <w:pPr>
        <w:ind w:left="8615" w:hanging="415"/>
      </w:pPr>
      <w:rPr>
        <w:rFonts w:hint="default"/>
        <w:lang w:val="es-ES" w:eastAsia="en-US" w:bidi="ar-SA"/>
      </w:rPr>
    </w:lvl>
  </w:abstractNum>
  <w:abstractNum w:abstractNumId="115" w15:restartNumberingAfterBreak="0">
    <w:nsid w:val="6A185851"/>
    <w:multiLevelType w:val="hybridMultilevel"/>
    <w:tmpl w:val="D9EE2578"/>
    <w:lvl w:ilvl="0" w:tplc="E0F6FDF8">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C136D1B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1374B71A">
      <w:numFmt w:val="bullet"/>
      <w:lvlText w:val="•"/>
      <w:lvlJc w:val="left"/>
      <w:pPr>
        <w:ind w:left="2362" w:hanging="415"/>
      </w:pPr>
      <w:rPr>
        <w:rFonts w:hint="default"/>
        <w:lang w:val="es-ES" w:eastAsia="en-US" w:bidi="ar-SA"/>
      </w:rPr>
    </w:lvl>
    <w:lvl w:ilvl="3" w:tplc="138059D4">
      <w:numFmt w:val="bullet"/>
      <w:lvlText w:val="•"/>
      <w:lvlJc w:val="left"/>
      <w:pPr>
        <w:ind w:left="3404" w:hanging="415"/>
      </w:pPr>
      <w:rPr>
        <w:rFonts w:hint="default"/>
        <w:lang w:val="es-ES" w:eastAsia="en-US" w:bidi="ar-SA"/>
      </w:rPr>
    </w:lvl>
    <w:lvl w:ilvl="4" w:tplc="7E0CF20C">
      <w:numFmt w:val="bullet"/>
      <w:lvlText w:val="•"/>
      <w:lvlJc w:val="left"/>
      <w:pPr>
        <w:ind w:left="4446" w:hanging="415"/>
      </w:pPr>
      <w:rPr>
        <w:rFonts w:hint="default"/>
        <w:lang w:val="es-ES" w:eastAsia="en-US" w:bidi="ar-SA"/>
      </w:rPr>
    </w:lvl>
    <w:lvl w:ilvl="5" w:tplc="46AA5FE0">
      <w:numFmt w:val="bullet"/>
      <w:lvlText w:val="•"/>
      <w:lvlJc w:val="left"/>
      <w:pPr>
        <w:ind w:left="5488" w:hanging="415"/>
      </w:pPr>
      <w:rPr>
        <w:rFonts w:hint="default"/>
        <w:lang w:val="es-ES" w:eastAsia="en-US" w:bidi="ar-SA"/>
      </w:rPr>
    </w:lvl>
    <w:lvl w:ilvl="6" w:tplc="A386F0F4">
      <w:numFmt w:val="bullet"/>
      <w:lvlText w:val="•"/>
      <w:lvlJc w:val="left"/>
      <w:pPr>
        <w:ind w:left="6531" w:hanging="415"/>
      </w:pPr>
      <w:rPr>
        <w:rFonts w:hint="default"/>
        <w:lang w:val="es-ES" w:eastAsia="en-US" w:bidi="ar-SA"/>
      </w:rPr>
    </w:lvl>
    <w:lvl w:ilvl="7" w:tplc="5DB8C280">
      <w:numFmt w:val="bullet"/>
      <w:lvlText w:val="•"/>
      <w:lvlJc w:val="left"/>
      <w:pPr>
        <w:ind w:left="7573" w:hanging="415"/>
      </w:pPr>
      <w:rPr>
        <w:rFonts w:hint="default"/>
        <w:lang w:val="es-ES" w:eastAsia="en-US" w:bidi="ar-SA"/>
      </w:rPr>
    </w:lvl>
    <w:lvl w:ilvl="8" w:tplc="2F4018F2">
      <w:numFmt w:val="bullet"/>
      <w:lvlText w:val="•"/>
      <w:lvlJc w:val="left"/>
      <w:pPr>
        <w:ind w:left="8615" w:hanging="415"/>
      </w:pPr>
      <w:rPr>
        <w:rFonts w:hint="default"/>
        <w:lang w:val="es-ES" w:eastAsia="en-US" w:bidi="ar-SA"/>
      </w:rPr>
    </w:lvl>
  </w:abstractNum>
  <w:abstractNum w:abstractNumId="116" w15:restartNumberingAfterBreak="0">
    <w:nsid w:val="6BD80BCA"/>
    <w:multiLevelType w:val="hybridMultilevel"/>
    <w:tmpl w:val="6F3EFE50"/>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7" w15:restartNumberingAfterBreak="0">
    <w:nsid w:val="6C3C105D"/>
    <w:multiLevelType w:val="hybridMultilevel"/>
    <w:tmpl w:val="DF0678E6"/>
    <w:lvl w:ilvl="0" w:tplc="9E26C904">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4734EC8E">
      <w:numFmt w:val="bullet"/>
      <w:lvlText w:val=""/>
      <w:lvlJc w:val="left"/>
      <w:pPr>
        <w:ind w:left="1323" w:hanging="415"/>
      </w:pPr>
      <w:rPr>
        <w:rFonts w:ascii="Symbol" w:eastAsia="Symbol" w:hAnsi="Symbol" w:cs="Symbol" w:hint="default"/>
        <w:color w:val="231F20"/>
        <w:w w:val="102"/>
        <w:sz w:val="21"/>
        <w:szCs w:val="21"/>
        <w:lang w:val="es-ES" w:eastAsia="en-US" w:bidi="ar-SA"/>
      </w:rPr>
    </w:lvl>
    <w:lvl w:ilvl="2" w:tplc="B8309B1C">
      <w:numFmt w:val="bullet"/>
      <w:lvlText w:val="•"/>
      <w:lvlJc w:val="left"/>
      <w:pPr>
        <w:ind w:left="2362" w:hanging="415"/>
      </w:pPr>
      <w:rPr>
        <w:rFonts w:hint="default"/>
        <w:lang w:val="es-ES" w:eastAsia="en-US" w:bidi="ar-SA"/>
      </w:rPr>
    </w:lvl>
    <w:lvl w:ilvl="3" w:tplc="EFD07D88">
      <w:numFmt w:val="bullet"/>
      <w:lvlText w:val="•"/>
      <w:lvlJc w:val="left"/>
      <w:pPr>
        <w:ind w:left="3404" w:hanging="415"/>
      </w:pPr>
      <w:rPr>
        <w:rFonts w:hint="default"/>
        <w:lang w:val="es-ES" w:eastAsia="en-US" w:bidi="ar-SA"/>
      </w:rPr>
    </w:lvl>
    <w:lvl w:ilvl="4" w:tplc="2C46FDCC">
      <w:numFmt w:val="bullet"/>
      <w:lvlText w:val="•"/>
      <w:lvlJc w:val="left"/>
      <w:pPr>
        <w:ind w:left="4446" w:hanging="415"/>
      </w:pPr>
      <w:rPr>
        <w:rFonts w:hint="default"/>
        <w:lang w:val="es-ES" w:eastAsia="en-US" w:bidi="ar-SA"/>
      </w:rPr>
    </w:lvl>
    <w:lvl w:ilvl="5" w:tplc="03CAC136">
      <w:numFmt w:val="bullet"/>
      <w:lvlText w:val="•"/>
      <w:lvlJc w:val="left"/>
      <w:pPr>
        <w:ind w:left="5488" w:hanging="415"/>
      </w:pPr>
      <w:rPr>
        <w:rFonts w:hint="default"/>
        <w:lang w:val="es-ES" w:eastAsia="en-US" w:bidi="ar-SA"/>
      </w:rPr>
    </w:lvl>
    <w:lvl w:ilvl="6" w:tplc="A76ED56E">
      <w:numFmt w:val="bullet"/>
      <w:lvlText w:val="•"/>
      <w:lvlJc w:val="left"/>
      <w:pPr>
        <w:ind w:left="6531" w:hanging="415"/>
      </w:pPr>
      <w:rPr>
        <w:rFonts w:hint="default"/>
        <w:lang w:val="es-ES" w:eastAsia="en-US" w:bidi="ar-SA"/>
      </w:rPr>
    </w:lvl>
    <w:lvl w:ilvl="7" w:tplc="7F426E7C">
      <w:numFmt w:val="bullet"/>
      <w:lvlText w:val="•"/>
      <w:lvlJc w:val="left"/>
      <w:pPr>
        <w:ind w:left="7573" w:hanging="415"/>
      </w:pPr>
      <w:rPr>
        <w:rFonts w:hint="default"/>
        <w:lang w:val="es-ES" w:eastAsia="en-US" w:bidi="ar-SA"/>
      </w:rPr>
    </w:lvl>
    <w:lvl w:ilvl="8" w:tplc="1C9C0E6A">
      <w:numFmt w:val="bullet"/>
      <w:lvlText w:val="•"/>
      <w:lvlJc w:val="left"/>
      <w:pPr>
        <w:ind w:left="8615" w:hanging="415"/>
      </w:pPr>
      <w:rPr>
        <w:rFonts w:hint="default"/>
        <w:lang w:val="es-ES" w:eastAsia="en-US" w:bidi="ar-SA"/>
      </w:rPr>
    </w:lvl>
  </w:abstractNum>
  <w:abstractNum w:abstractNumId="118" w15:restartNumberingAfterBreak="0">
    <w:nsid w:val="6D9075E4"/>
    <w:multiLevelType w:val="hybridMultilevel"/>
    <w:tmpl w:val="08B20410"/>
    <w:lvl w:ilvl="0" w:tplc="E24C1EAE">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19" w15:restartNumberingAfterBreak="0">
    <w:nsid w:val="6F2A71A3"/>
    <w:multiLevelType w:val="hybridMultilevel"/>
    <w:tmpl w:val="36F49672"/>
    <w:lvl w:ilvl="0" w:tplc="696CB996">
      <w:start w:val="1"/>
      <w:numFmt w:val="upperLetter"/>
      <w:lvlText w:val="%1."/>
      <w:lvlJc w:val="left"/>
      <w:pPr>
        <w:ind w:left="951" w:hanging="361"/>
      </w:pPr>
      <w:rPr>
        <w:rFonts w:ascii="Arial" w:eastAsia="Arial" w:hAnsi="Arial" w:cs="Arial" w:hint="default"/>
        <w:b/>
        <w:bCs/>
        <w:spacing w:val="-6"/>
        <w:w w:val="100"/>
        <w:sz w:val="22"/>
        <w:szCs w:val="22"/>
        <w:lang w:val="es-ES" w:eastAsia="en-US" w:bidi="ar-SA"/>
      </w:rPr>
    </w:lvl>
    <w:lvl w:ilvl="1" w:tplc="6950AB04">
      <w:numFmt w:val="bullet"/>
      <w:lvlText w:val="–"/>
      <w:lvlJc w:val="left"/>
      <w:pPr>
        <w:ind w:left="1018" w:hanging="287"/>
      </w:pPr>
      <w:rPr>
        <w:rFonts w:ascii="Arial" w:eastAsia="Arial" w:hAnsi="Arial" w:cs="Arial" w:hint="default"/>
        <w:b/>
        <w:bCs/>
        <w:w w:val="100"/>
        <w:sz w:val="24"/>
        <w:szCs w:val="24"/>
        <w:lang w:val="es-ES" w:eastAsia="en-US" w:bidi="ar-SA"/>
      </w:rPr>
    </w:lvl>
    <w:lvl w:ilvl="2" w:tplc="2F565F5E">
      <w:numFmt w:val="bullet"/>
      <w:lvlText w:val=""/>
      <w:lvlJc w:val="left"/>
      <w:pPr>
        <w:ind w:left="1443" w:hanging="425"/>
      </w:pPr>
      <w:rPr>
        <w:rFonts w:ascii="Symbol" w:eastAsia="Symbol" w:hAnsi="Symbol" w:cs="Symbol" w:hint="default"/>
        <w:color w:val="auto"/>
        <w:w w:val="100"/>
        <w:sz w:val="22"/>
        <w:szCs w:val="22"/>
        <w:lang w:val="es-ES" w:eastAsia="en-US" w:bidi="ar-SA"/>
      </w:rPr>
    </w:lvl>
    <w:lvl w:ilvl="3" w:tplc="A0380F66">
      <w:numFmt w:val="bullet"/>
      <w:lvlText w:val="•"/>
      <w:lvlJc w:val="left"/>
      <w:pPr>
        <w:ind w:left="2618" w:hanging="425"/>
      </w:pPr>
      <w:rPr>
        <w:rFonts w:hint="default"/>
        <w:lang w:val="es-ES" w:eastAsia="en-US" w:bidi="ar-SA"/>
      </w:rPr>
    </w:lvl>
    <w:lvl w:ilvl="4" w:tplc="266670CA">
      <w:numFmt w:val="bullet"/>
      <w:lvlText w:val="•"/>
      <w:lvlJc w:val="left"/>
      <w:pPr>
        <w:ind w:left="3796" w:hanging="425"/>
      </w:pPr>
      <w:rPr>
        <w:rFonts w:hint="default"/>
        <w:lang w:val="es-ES" w:eastAsia="en-US" w:bidi="ar-SA"/>
      </w:rPr>
    </w:lvl>
    <w:lvl w:ilvl="5" w:tplc="87F692E8">
      <w:numFmt w:val="bullet"/>
      <w:lvlText w:val="•"/>
      <w:lvlJc w:val="left"/>
      <w:pPr>
        <w:ind w:left="4974" w:hanging="425"/>
      </w:pPr>
      <w:rPr>
        <w:rFonts w:hint="default"/>
        <w:lang w:val="es-ES" w:eastAsia="en-US" w:bidi="ar-SA"/>
      </w:rPr>
    </w:lvl>
    <w:lvl w:ilvl="6" w:tplc="653074AA">
      <w:numFmt w:val="bullet"/>
      <w:lvlText w:val="•"/>
      <w:lvlJc w:val="left"/>
      <w:pPr>
        <w:ind w:left="6153" w:hanging="425"/>
      </w:pPr>
      <w:rPr>
        <w:rFonts w:hint="default"/>
        <w:lang w:val="es-ES" w:eastAsia="en-US" w:bidi="ar-SA"/>
      </w:rPr>
    </w:lvl>
    <w:lvl w:ilvl="7" w:tplc="3BFE0880">
      <w:numFmt w:val="bullet"/>
      <w:lvlText w:val="•"/>
      <w:lvlJc w:val="left"/>
      <w:pPr>
        <w:ind w:left="7331" w:hanging="425"/>
      </w:pPr>
      <w:rPr>
        <w:rFonts w:hint="default"/>
        <w:lang w:val="es-ES" w:eastAsia="en-US" w:bidi="ar-SA"/>
      </w:rPr>
    </w:lvl>
    <w:lvl w:ilvl="8" w:tplc="65A27790">
      <w:numFmt w:val="bullet"/>
      <w:lvlText w:val="•"/>
      <w:lvlJc w:val="left"/>
      <w:pPr>
        <w:ind w:left="8509" w:hanging="425"/>
      </w:pPr>
      <w:rPr>
        <w:rFonts w:hint="default"/>
        <w:lang w:val="es-ES" w:eastAsia="en-US" w:bidi="ar-SA"/>
      </w:rPr>
    </w:lvl>
  </w:abstractNum>
  <w:abstractNum w:abstractNumId="120" w15:restartNumberingAfterBreak="0">
    <w:nsid w:val="70C45A5C"/>
    <w:multiLevelType w:val="hybridMultilevel"/>
    <w:tmpl w:val="9E4AE7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1" w15:restartNumberingAfterBreak="0">
    <w:nsid w:val="71354353"/>
    <w:multiLevelType w:val="hybridMultilevel"/>
    <w:tmpl w:val="C0D4402C"/>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2" w15:restartNumberingAfterBreak="0">
    <w:nsid w:val="714366C7"/>
    <w:multiLevelType w:val="multilevel"/>
    <w:tmpl w:val="AB4064DE"/>
    <w:lvl w:ilvl="0">
      <w:start w:val="4"/>
      <w:numFmt w:val="decimal"/>
      <w:lvlText w:val="%1"/>
      <w:lvlJc w:val="left"/>
      <w:pPr>
        <w:ind w:left="907" w:hanging="414"/>
      </w:pPr>
      <w:rPr>
        <w:rFonts w:hint="default"/>
        <w:lang w:val="es-ES" w:eastAsia="en-US" w:bidi="ar-SA"/>
      </w:rPr>
    </w:lvl>
    <w:lvl w:ilvl="1">
      <w:start w:val="1"/>
      <w:numFmt w:val="decimal"/>
      <w:lvlText w:val="%1.%2."/>
      <w:lvlJc w:val="left"/>
      <w:pPr>
        <w:ind w:left="907" w:hanging="414"/>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4"/>
      </w:pPr>
      <w:rPr>
        <w:rFonts w:hint="default"/>
        <w:lang w:val="es-ES" w:eastAsia="en-US" w:bidi="ar-SA"/>
      </w:rPr>
    </w:lvl>
    <w:lvl w:ilvl="3">
      <w:numFmt w:val="bullet"/>
      <w:lvlText w:val="•"/>
      <w:lvlJc w:val="left"/>
      <w:pPr>
        <w:ind w:left="3840" w:hanging="414"/>
      </w:pPr>
      <w:rPr>
        <w:rFonts w:hint="default"/>
        <w:lang w:val="es-ES" w:eastAsia="en-US" w:bidi="ar-SA"/>
      </w:rPr>
    </w:lvl>
    <w:lvl w:ilvl="4">
      <w:numFmt w:val="bullet"/>
      <w:lvlText w:val="•"/>
      <w:lvlJc w:val="left"/>
      <w:pPr>
        <w:ind w:left="4820" w:hanging="414"/>
      </w:pPr>
      <w:rPr>
        <w:rFonts w:hint="default"/>
        <w:lang w:val="es-ES" w:eastAsia="en-US" w:bidi="ar-SA"/>
      </w:rPr>
    </w:lvl>
    <w:lvl w:ilvl="5">
      <w:numFmt w:val="bullet"/>
      <w:lvlText w:val="•"/>
      <w:lvlJc w:val="left"/>
      <w:pPr>
        <w:ind w:left="5800" w:hanging="414"/>
      </w:pPr>
      <w:rPr>
        <w:rFonts w:hint="default"/>
        <w:lang w:val="es-ES" w:eastAsia="en-US" w:bidi="ar-SA"/>
      </w:rPr>
    </w:lvl>
    <w:lvl w:ilvl="6">
      <w:numFmt w:val="bullet"/>
      <w:lvlText w:val="•"/>
      <w:lvlJc w:val="left"/>
      <w:pPr>
        <w:ind w:left="6780" w:hanging="414"/>
      </w:pPr>
      <w:rPr>
        <w:rFonts w:hint="default"/>
        <w:lang w:val="es-ES" w:eastAsia="en-US" w:bidi="ar-SA"/>
      </w:rPr>
    </w:lvl>
    <w:lvl w:ilvl="7">
      <w:numFmt w:val="bullet"/>
      <w:lvlText w:val="•"/>
      <w:lvlJc w:val="left"/>
      <w:pPr>
        <w:ind w:left="7760" w:hanging="414"/>
      </w:pPr>
      <w:rPr>
        <w:rFonts w:hint="default"/>
        <w:lang w:val="es-ES" w:eastAsia="en-US" w:bidi="ar-SA"/>
      </w:rPr>
    </w:lvl>
    <w:lvl w:ilvl="8">
      <w:numFmt w:val="bullet"/>
      <w:lvlText w:val="•"/>
      <w:lvlJc w:val="left"/>
      <w:pPr>
        <w:ind w:left="8740" w:hanging="414"/>
      </w:pPr>
      <w:rPr>
        <w:rFonts w:hint="default"/>
        <w:lang w:val="es-ES" w:eastAsia="en-US" w:bidi="ar-SA"/>
      </w:rPr>
    </w:lvl>
  </w:abstractNum>
  <w:abstractNum w:abstractNumId="123" w15:restartNumberingAfterBreak="0">
    <w:nsid w:val="71912039"/>
    <w:multiLevelType w:val="hybridMultilevel"/>
    <w:tmpl w:val="B4E2C21E"/>
    <w:lvl w:ilvl="0" w:tplc="931AC350">
      <w:numFmt w:val="bullet"/>
      <w:lvlText w:val="–"/>
      <w:lvlJc w:val="left"/>
      <w:pPr>
        <w:ind w:left="890" w:hanging="279"/>
      </w:pPr>
      <w:rPr>
        <w:rFonts w:ascii="Arial" w:eastAsia="Arial" w:hAnsi="Arial" w:cs="Arial" w:hint="default"/>
        <w:b/>
        <w:bCs/>
        <w:color w:val="231F20"/>
        <w:w w:val="102"/>
        <w:sz w:val="23"/>
        <w:szCs w:val="23"/>
        <w:lang w:val="es-ES" w:eastAsia="en-US" w:bidi="ar-SA"/>
      </w:rPr>
    </w:lvl>
    <w:lvl w:ilvl="1" w:tplc="685C0A16">
      <w:numFmt w:val="bullet"/>
      <w:lvlText w:val=""/>
      <w:lvlJc w:val="left"/>
      <w:pPr>
        <w:ind w:left="1306" w:hanging="417"/>
      </w:pPr>
      <w:rPr>
        <w:rFonts w:ascii="Symbol" w:eastAsia="Symbol" w:hAnsi="Symbol" w:cs="Symbol" w:hint="default"/>
        <w:color w:val="231F20"/>
        <w:w w:val="102"/>
        <w:sz w:val="21"/>
        <w:szCs w:val="21"/>
        <w:lang w:val="es-ES" w:eastAsia="en-US" w:bidi="ar-SA"/>
      </w:rPr>
    </w:lvl>
    <w:lvl w:ilvl="2" w:tplc="60B2E106">
      <w:numFmt w:val="bullet"/>
      <w:lvlText w:val="•"/>
      <w:lvlJc w:val="left"/>
      <w:pPr>
        <w:ind w:left="2344" w:hanging="417"/>
      </w:pPr>
      <w:rPr>
        <w:rFonts w:hint="default"/>
        <w:lang w:val="es-ES" w:eastAsia="en-US" w:bidi="ar-SA"/>
      </w:rPr>
    </w:lvl>
    <w:lvl w:ilvl="3" w:tplc="3078B49C">
      <w:numFmt w:val="bullet"/>
      <w:lvlText w:val="•"/>
      <w:lvlJc w:val="left"/>
      <w:pPr>
        <w:ind w:left="3388" w:hanging="417"/>
      </w:pPr>
      <w:rPr>
        <w:rFonts w:hint="default"/>
        <w:lang w:val="es-ES" w:eastAsia="en-US" w:bidi="ar-SA"/>
      </w:rPr>
    </w:lvl>
    <w:lvl w:ilvl="4" w:tplc="73F8873A">
      <w:numFmt w:val="bullet"/>
      <w:lvlText w:val="•"/>
      <w:lvlJc w:val="left"/>
      <w:pPr>
        <w:ind w:left="4433" w:hanging="417"/>
      </w:pPr>
      <w:rPr>
        <w:rFonts w:hint="default"/>
        <w:lang w:val="es-ES" w:eastAsia="en-US" w:bidi="ar-SA"/>
      </w:rPr>
    </w:lvl>
    <w:lvl w:ilvl="5" w:tplc="28D0F8F2">
      <w:numFmt w:val="bullet"/>
      <w:lvlText w:val="•"/>
      <w:lvlJc w:val="left"/>
      <w:pPr>
        <w:ind w:left="5477" w:hanging="417"/>
      </w:pPr>
      <w:rPr>
        <w:rFonts w:hint="default"/>
        <w:lang w:val="es-ES" w:eastAsia="en-US" w:bidi="ar-SA"/>
      </w:rPr>
    </w:lvl>
    <w:lvl w:ilvl="6" w:tplc="E13EA01A">
      <w:numFmt w:val="bullet"/>
      <w:lvlText w:val="•"/>
      <w:lvlJc w:val="left"/>
      <w:pPr>
        <w:ind w:left="6522" w:hanging="417"/>
      </w:pPr>
      <w:rPr>
        <w:rFonts w:hint="default"/>
        <w:lang w:val="es-ES" w:eastAsia="en-US" w:bidi="ar-SA"/>
      </w:rPr>
    </w:lvl>
    <w:lvl w:ilvl="7" w:tplc="97F40A56">
      <w:numFmt w:val="bullet"/>
      <w:lvlText w:val="•"/>
      <w:lvlJc w:val="left"/>
      <w:pPr>
        <w:ind w:left="7566" w:hanging="417"/>
      </w:pPr>
      <w:rPr>
        <w:rFonts w:hint="default"/>
        <w:lang w:val="es-ES" w:eastAsia="en-US" w:bidi="ar-SA"/>
      </w:rPr>
    </w:lvl>
    <w:lvl w:ilvl="8" w:tplc="F0105FB6">
      <w:numFmt w:val="bullet"/>
      <w:lvlText w:val="•"/>
      <w:lvlJc w:val="left"/>
      <w:pPr>
        <w:ind w:left="8611" w:hanging="417"/>
      </w:pPr>
      <w:rPr>
        <w:rFonts w:hint="default"/>
        <w:lang w:val="es-ES" w:eastAsia="en-US" w:bidi="ar-SA"/>
      </w:rPr>
    </w:lvl>
  </w:abstractNum>
  <w:abstractNum w:abstractNumId="124" w15:restartNumberingAfterBreak="0">
    <w:nsid w:val="730C56DA"/>
    <w:multiLevelType w:val="hybridMultilevel"/>
    <w:tmpl w:val="3C8C3D3E"/>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5" w15:restartNumberingAfterBreak="0">
    <w:nsid w:val="73292A4B"/>
    <w:multiLevelType w:val="hybridMultilevel"/>
    <w:tmpl w:val="91A045D2"/>
    <w:lvl w:ilvl="0" w:tplc="EE024A70">
      <w:numFmt w:val="bullet"/>
      <w:lvlText w:val="–"/>
      <w:lvlJc w:val="left"/>
      <w:pPr>
        <w:ind w:left="908" w:hanging="278"/>
      </w:pPr>
      <w:rPr>
        <w:rFonts w:ascii="Microsoft Sans Serif" w:eastAsia="Microsoft Sans Serif" w:hAnsi="Microsoft Sans Serif" w:cs="Microsoft Sans Serif" w:hint="default"/>
        <w:color w:val="231F20"/>
        <w:w w:val="193"/>
        <w:sz w:val="23"/>
        <w:szCs w:val="23"/>
        <w:lang w:val="es-ES" w:eastAsia="en-US" w:bidi="ar-SA"/>
      </w:rPr>
    </w:lvl>
    <w:lvl w:ilvl="1" w:tplc="2E7E1A0A">
      <w:numFmt w:val="bullet"/>
      <w:lvlText w:val=""/>
      <w:lvlJc w:val="left"/>
      <w:pPr>
        <w:ind w:left="1323" w:hanging="277"/>
      </w:pPr>
      <w:rPr>
        <w:rFonts w:ascii="Symbol" w:eastAsia="Symbol" w:hAnsi="Symbol" w:cs="Symbol" w:hint="default"/>
        <w:color w:val="231F20"/>
        <w:w w:val="102"/>
        <w:sz w:val="21"/>
        <w:szCs w:val="21"/>
        <w:lang w:val="es-ES" w:eastAsia="en-US" w:bidi="ar-SA"/>
      </w:rPr>
    </w:lvl>
    <w:lvl w:ilvl="2" w:tplc="33406790">
      <w:numFmt w:val="bullet"/>
      <w:lvlText w:val="•"/>
      <w:lvlJc w:val="left"/>
      <w:pPr>
        <w:ind w:left="2362" w:hanging="277"/>
      </w:pPr>
      <w:rPr>
        <w:rFonts w:hint="default"/>
        <w:lang w:val="es-ES" w:eastAsia="en-US" w:bidi="ar-SA"/>
      </w:rPr>
    </w:lvl>
    <w:lvl w:ilvl="3" w:tplc="73D2DDD4">
      <w:numFmt w:val="bullet"/>
      <w:lvlText w:val="•"/>
      <w:lvlJc w:val="left"/>
      <w:pPr>
        <w:ind w:left="3404" w:hanging="277"/>
      </w:pPr>
      <w:rPr>
        <w:rFonts w:hint="default"/>
        <w:lang w:val="es-ES" w:eastAsia="en-US" w:bidi="ar-SA"/>
      </w:rPr>
    </w:lvl>
    <w:lvl w:ilvl="4" w:tplc="B82CF476">
      <w:numFmt w:val="bullet"/>
      <w:lvlText w:val="•"/>
      <w:lvlJc w:val="left"/>
      <w:pPr>
        <w:ind w:left="4446" w:hanging="277"/>
      </w:pPr>
      <w:rPr>
        <w:rFonts w:hint="default"/>
        <w:lang w:val="es-ES" w:eastAsia="en-US" w:bidi="ar-SA"/>
      </w:rPr>
    </w:lvl>
    <w:lvl w:ilvl="5" w:tplc="F766BC14">
      <w:numFmt w:val="bullet"/>
      <w:lvlText w:val="•"/>
      <w:lvlJc w:val="left"/>
      <w:pPr>
        <w:ind w:left="5488" w:hanging="277"/>
      </w:pPr>
      <w:rPr>
        <w:rFonts w:hint="default"/>
        <w:lang w:val="es-ES" w:eastAsia="en-US" w:bidi="ar-SA"/>
      </w:rPr>
    </w:lvl>
    <w:lvl w:ilvl="6" w:tplc="D764909E">
      <w:numFmt w:val="bullet"/>
      <w:lvlText w:val="•"/>
      <w:lvlJc w:val="left"/>
      <w:pPr>
        <w:ind w:left="6531" w:hanging="277"/>
      </w:pPr>
      <w:rPr>
        <w:rFonts w:hint="default"/>
        <w:lang w:val="es-ES" w:eastAsia="en-US" w:bidi="ar-SA"/>
      </w:rPr>
    </w:lvl>
    <w:lvl w:ilvl="7" w:tplc="8D068848">
      <w:numFmt w:val="bullet"/>
      <w:lvlText w:val="•"/>
      <w:lvlJc w:val="left"/>
      <w:pPr>
        <w:ind w:left="7573" w:hanging="277"/>
      </w:pPr>
      <w:rPr>
        <w:rFonts w:hint="default"/>
        <w:lang w:val="es-ES" w:eastAsia="en-US" w:bidi="ar-SA"/>
      </w:rPr>
    </w:lvl>
    <w:lvl w:ilvl="8" w:tplc="A47EFF22">
      <w:numFmt w:val="bullet"/>
      <w:lvlText w:val="•"/>
      <w:lvlJc w:val="left"/>
      <w:pPr>
        <w:ind w:left="8615" w:hanging="277"/>
      </w:pPr>
      <w:rPr>
        <w:rFonts w:hint="default"/>
        <w:lang w:val="es-ES" w:eastAsia="en-US" w:bidi="ar-SA"/>
      </w:rPr>
    </w:lvl>
  </w:abstractNum>
  <w:abstractNum w:abstractNumId="126" w15:restartNumberingAfterBreak="0">
    <w:nsid w:val="75C254F8"/>
    <w:multiLevelType w:val="multilevel"/>
    <w:tmpl w:val="89A03794"/>
    <w:lvl w:ilvl="0">
      <w:start w:val="3"/>
      <w:numFmt w:val="decimal"/>
      <w:lvlText w:val="%1"/>
      <w:lvlJc w:val="left"/>
      <w:pPr>
        <w:ind w:left="890" w:hanging="418"/>
      </w:pPr>
      <w:rPr>
        <w:rFonts w:hint="default"/>
        <w:lang w:val="es-ES" w:eastAsia="en-US" w:bidi="ar-SA"/>
      </w:rPr>
    </w:lvl>
    <w:lvl w:ilvl="1">
      <w:start w:val="1"/>
      <w:numFmt w:val="decimal"/>
      <w:lvlText w:val="%1.%2."/>
      <w:lvlJc w:val="left"/>
      <w:pPr>
        <w:ind w:left="890" w:hanging="418"/>
      </w:pPr>
      <w:rPr>
        <w:rFonts w:ascii="Arial MT" w:eastAsia="Arial MT" w:hAnsi="Arial MT" w:cs="Arial MT" w:hint="default"/>
        <w:color w:val="231F20"/>
        <w:w w:val="101"/>
        <w:sz w:val="21"/>
        <w:szCs w:val="21"/>
        <w:lang w:val="es-ES" w:eastAsia="en-US" w:bidi="ar-SA"/>
      </w:rPr>
    </w:lvl>
    <w:lvl w:ilvl="2">
      <w:numFmt w:val="bullet"/>
      <w:lvlText w:val="•"/>
      <w:lvlJc w:val="left"/>
      <w:pPr>
        <w:ind w:left="2860" w:hanging="418"/>
      </w:pPr>
      <w:rPr>
        <w:rFonts w:hint="default"/>
        <w:lang w:val="es-ES" w:eastAsia="en-US" w:bidi="ar-SA"/>
      </w:rPr>
    </w:lvl>
    <w:lvl w:ilvl="3">
      <w:numFmt w:val="bullet"/>
      <w:lvlText w:val="•"/>
      <w:lvlJc w:val="left"/>
      <w:pPr>
        <w:ind w:left="3840" w:hanging="418"/>
      </w:pPr>
      <w:rPr>
        <w:rFonts w:hint="default"/>
        <w:lang w:val="es-ES" w:eastAsia="en-US" w:bidi="ar-SA"/>
      </w:rPr>
    </w:lvl>
    <w:lvl w:ilvl="4">
      <w:numFmt w:val="bullet"/>
      <w:lvlText w:val="•"/>
      <w:lvlJc w:val="left"/>
      <w:pPr>
        <w:ind w:left="4820" w:hanging="418"/>
      </w:pPr>
      <w:rPr>
        <w:rFonts w:hint="default"/>
        <w:lang w:val="es-ES" w:eastAsia="en-US" w:bidi="ar-SA"/>
      </w:rPr>
    </w:lvl>
    <w:lvl w:ilvl="5">
      <w:numFmt w:val="bullet"/>
      <w:lvlText w:val="•"/>
      <w:lvlJc w:val="left"/>
      <w:pPr>
        <w:ind w:left="5800" w:hanging="418"/>
      </w:pPr>
      <w:rPr>
        <w:rFonts w:hint="default"/>
        <w:lang w:val="es-ES" w:eastAsia="en-US" w:bidi="ar-SA"/>
      </w:rPr>
    </w:lvl>
    <w:lvl w:ilvl="6">
      <w:numFmt w:val="bullet"/>
      <w:lvlText w:val="•"/>
      <w:lvlJc w:val="left"/>
      <w:pPr>
        <w:ind w:left="6780" w:hanging="418"/>
      </w:pPr>
      <w:rPr>
        <w:rFonts w:hint="default"/>
        <w:lang w:val="es-ES" w:eastAsia="en-US" w:bidi="ar-SA"/>
      </w:rPr>
    </w:lvl>
    <w:lvl w:ilvl="7">
      <w:numFmt w:val="bullet"/>
      <w:lvlText w:val="•"/>
      <w:lvlJc w:val="left"/>
      <w:pPr>
        <w:ind w:left="7760" w:hanging="418"/>
      </w:pPr>
      <w:rPr>
        <w:rFonts w:hint="default"/>
        <w:lang w:val="es-ES" w:eastAsia="en-US" w:bidi="ar-SA"/>
      </w:rPr>
    </w:lvl>
    <w:lvl w:ilvl="8">
      <w:numFmt w:val="bullet"/>
      <w:lvlText w:val="•"/>
      <w:lvlJc w:val="left"/>
      <w:pPr>
        <w:ind w:left="8740" w:hanging="418"/>
      </w:pPr>
      <w:rPr>
        <w:rFonts w:hint="default"/>
        <w:lang w:val="es-ES" w:eastAsia="en-US" w:bidi="ar-SA"/>
      </w:rPr>
    </w:lvl>
  </w:abstractNum>
  <w:abstractNum w:abstractNumId="127" w15:restartNumberingAfterBreak="0">
    <w:nsid w:val="76171675"/>
    <w:multiLevelType w:val="multilevel"/>
    <w:tmpl w:val="33EA0478"/>
    <w:lvl w:ilvl="0">
      <w:start w:val="6"/>
      <w:numFmt w:val="decimal"/>
      <w:lvlText w:val="%1"/>
      <w:lvlJc w:val="left"/>
      <w:pPr>
        <w:ind w:left="890" w:hanging="417"/>
      </w:pPr>
      <w:rPr>
        <w:rFonts w:hint="default"/>
        <w:lang w:val="es-ES" w:eastAsia="en-US" w:bidi="ar-SA"/>
      </w:rPr>
    </w:lvl>
    <w:lvl w:ilvl="1">
      <w:start w:val="1"/>
      <w:numFmt w:val="decimal"/>
      <w:lvlText w:val="%1.%2."/>
      <w:lvlJc w:val="left"/>
      <w:pPr>
        <w:ind w:left="890" w:hanging="417"/>
      </w:pPr>
      <w:rPr>
        <w:rFonts w:ascii="Arial MT" w:eastAsia="Arial MT" w:hAnsi="Arial MT" w:cs="Arial MT" w:hint="default"/>
        <w:color w:val="231F20"/>
        <w:w w:val="102"/>
        <w:sz w:val="21"/>
        <w:szCs w:val="21"/>
        <w:lang w:val="es-ES" w:eastAsia="en-US" w:bidi="ar-SA"/>
      </w:rPr>
    </w:lvl>
    <w:lvl w:ilvl="2">
      <w:numFmt w:val="bullet"/>
      <w:lvlText w:val="•"/>
      <w:lvlJc w:val="left"/>
      <w:pPr>
        <w:ind w:left="2860" w:hanging="417"/>
      </w:pPr>
      <w:rPr>
        <w:rFonts w:hint="default"/>
        <w:lang w:val="es-ES" w:eastAsia="en-US" w:bidi="ar-SA"/>
      </w:rPr>
    </w:lvl>
    <w:lvl w:ilvl="3">
      <w:numFmt w:val="bullet"/>
      <w:lvlText w:val="•"/>
      <w:lvlJc w:val="left"/>
      <w:pPr>
        <w:ind w:left="3840" w:hanging="417"/>
      </w:pPr>
      <w:rPr>
        <w:rFonts w:hint="default"/>
        <w:lang w:val="es-ES" w:eastAsia="en-US" w:bidi="ar-SA"/>
      </w:rPr>
    </w:lvl>
    <w:lvl w:ilvl="4">
      <w:numFmt w:val="bullet"/>
      <w:lvlText w:val="•"/>
      <w:lvlJc w:val="left"/>
      <w:pPr>
        <w:ind w:left="4820" w:hanging="417"/>
      </w:pPr>
      <w:rPr>
        <w:rFonts w:hint="default"/>
        <w:lang w:val="es-ES" w:eastAsia="en-US" w:bidi="ar-SA"/>
      </w:rPr>
    </w:lvl>
    <w:lvl w:ilvl="5">
      <w:numFmt w:val="bullet"/>
      <w:lvlText w:val="•"/>
      <w:lvlJc w:val="left"/>
      <w:pPr>
        <w:ind w:left="5800" w:hanging="417"/>
      </w:pPr>
      <w:rPr>
        <w:rFonts w:hint="default"/>
        <w:lang w:val="es-ES" w:eastAsia="en-US" w:bidi="ar-SA"/>
      </w:rPr>
    </w:lvl>
    <w:lvl w:ilvl="6">
      <w:numFmt w:val="bullet"/>
      <w:lvlText w:val="•"/>
      <w:lvlJc w:val="left"/>
      <w:pPr>
        <w:ind w:left="6780" w:hanging="417"/>
      </w:pPr>
      <w:rPr>
        <w:rFonts w:hint="default"/>
        <w:lang w:val="es-ES" w:eastAsia="en-US" w:bidi="ar-SA"/>
      </w:rPr>
    </w:lvl>
    <w:lvl w:ilvl="7">
      <w:numFmt w:val="bullet"/>
      <w:lvlText w:val="•"/>
      <w:lvlJc w:val="left"/>
      <w:pPr>
        <w:ind w:left="7760" w:hanging="417"/>
      </w:pPr>
      <w:rPr>
        <w:rFonts w:hint="default"/>
        <w:lang w:val="es-ES" w:eastAsia="en-US" w:bidi="ar-SA"/>
      </w:rPr>
    </w:lvl>
    <w:lvl w:ilvl="8">
      <w:numFmt w:val="bullet"/>
      <w:lvlText w:val="•"/>
      <w:lvlJc w:val="left"/>
      <w:pPr>
        <w:ind w:left="8740" w:hanging="417"/>
      </w:pPr>
      <w:rPr>
        <w:rFonts w:hint="default"/>
        <w:lang w:val="es-ES" w:eastAsia="en-US" w:bidi="ar-SA"/>
      </w:rPr>
    </w:lvl>
  </w:abstractNum>
  <w:abstractNum w:abstractNumId="128" w15:restartNumberingAfterBreak="0">
    <w:nsid w:val="78801D59"/>
    <w:multiLevelType w:val="multilevel"/>
    <w:tmpl w:val="9C38AEA8"/>
    <w:lvl w:ilvl="0">
      <w:start w:val="3"/>
      <w:numFmt w:val="decimal"/>
      <w:lvlText w:val="%1"/>
      <w:lvlJc w:val="left"/>
      <w:pPr>
        <w:ind w:left="1018" w:hanging="428"/>
      </w:pPr>
      <w:rPr>
        <w:rFonts w:hint="default"/>
        <w:lang w:val="es-ES" w:eastAsia="en-US" w:bidi="ar-SA"/>
      </w:rPr>
    </w:lvl>
    <w:lvl w:ilvl="1">
      <w:start w:val="1"/>
      <w:numFmt w:val="decimal"/>
      <w:lvlText w:val="%1.%2"/>
      <w:lvlJc w:val="left"/>
      <w:pPr>
        <w:ind w:left="1018" w:hanging="428"/>
      </w:pPr>
      <w:rPr>
        <w:rFonts w:ascii="Microsoft Sans Serif" w:eastAsia="Microsoft Sans Serif" w:hAnsi="Microsoft Sans Serif" w:cs="Microsoft Sans Serif" w:hint="default"/>
        <w:w w:val="100"/>
        <w:sz w:val="22"/>
        <w:szCs w:val="22"/>
        <w:lang w:val="es-ES" w:eastAsia="en-US" w:bidi="ar-SA"/>
      </w:rPr>
    </w:lvl>
    <w:lvl w:ilvl="2">
      <w:numFmt w:val="bullet"/>
      <w:lvlText w:val="•"/>
      <w:lvlJc w:val="left"/>
      <w:pPr>
        <w:ind w:left="2989" w:hanging="428"/>
      </w:pPr>
      <w:rPr>
        <w:rFonts w:hint="default"/>
        <w:lang w:val="es-ES" w:eastAsia="en-US" w:bidi="ar-SA"/>
      </w:rPr>
    </w:lvl>
    <w:lvl w:ilvl="3">
      <w:numFmt w:val="bullet"/>
      <w:lvlText w:val="•"/>
      <w:lvlJc w:val="left"/>
      <w:pPr>
        <w:ind w:left="3973" w:hanging="428"/>
      </w:pPr>
      <w:rPr>
        <w:rFonts w:hint="default"/>
        <w:lang w:val="es-ES" w:eastAsia="en-US" w:bidi="ar-SA"/>
      </w:rPr>
    </w:lvl>
    <w:lvl w:ilvl="4">
      <w:numFmt w:val="bullet"/>
      <w:lvlText w:val="•"/>
      <w:lvlJc w:val="left"/>
      <w:pPr>
        <w:ind w:left="4958" w:hanging="428"/>
      </w:pPr>
      <w:rPr>
        <w:rFonts w:hint="default"/>
        <w:lang w:val="es-ES" w:eastAsia="en-US" w:bidi="ar-SA"/>
      </w:rPr>
    </w:lvl>
    <w:lvl w:ilvl="5">
      <w:numFmt w:val="bullet"/>
      <w:lvlText w:val="•"/>
      <w:lvlJc w:val="left"/>
      <w:pPr>
        <w:ind w:left="5943" w:hanging="428"/>
      </w:pPr>
      <w:rPr>
        <w:rFonts w:hint="default"/>
        <w:lang w:val="es-ES" w:eastAsia="en-US" w:bidi="ar-SA"/>
      </w:rPr>
    </w:lvl>
    <w:lvl w:ilvl="6">
      <w:numFmt w:val="bullet"/>
      <w:lvlText w:val="•"/>
      <w:lvlJc w:val="left"/>
      <w:pPr>
        <w:ind w:left="6927" w:hanging="428"/>
      </w:pPr>
      <w:rPr>
        <w:rFonts w:hint="default"/>
        <w:lang w:val="es-ES" w:eastAsia="en-US" w:bidi="ar-SA"/>
      </w:rPr>
    </w:lvl>
    <w:lvl w:ilvl="7">
      <w:numFmt w:val="bullet"/>
      <w:lvlText w:val="•"/>
      <w:lvlJc w:val="left"/>
      <w:pPr>
        <w:ind w:left="7912" w:hanging="428"/>
      </w:pPr>
      <w:rPr>
        <w:rFonts w:hint="default"/>
        <w:lang w:val="es-ES" w:eastAsia="en-US" w:bidi="ar-SA"/>
      </w:rPr>
    </w:lvl>
    <w:lvl w:ilvl="8">
      <w:numFmt w:val="bullet"/>
      <w:lvlText w:val="•"/>
      <w:lvlJc w:val="left"/>
      <w:pPr>
        <w:ind w:left="8897" w:hanging="428"/>
      </w:pPr>
      <w:rPr>
        <w:rFonts w:hint="default"/>
        <w:lang w:val="es-ES" w:eastAsia="en-US" w:bidi="ar-SA"/>
      </w:rPr>
    </w:lvl>
  </w:abstractNum>
  <w:abstractNum w:abstractNumId="129" w15:restartNumberingAfterBreak="0">
    <w:nsid w:val="798A0081"/>
    <w:multiLevelType w:val="multilevel"/>
    <w:tmpl w:val="7A021372"/>
    <w:lvl w:ilvl="0">
      <w:start w:val="1"/>
      <w:numFmt w:val="decimal"/>
      <w:lvlText w:val="%1"/>
      <w:lvlJc w:val="left"/>
      <w:pPr>
        <w:ind w:left="1584" w:hanging="479"/>
      </w:pPr>
      <w:rPr>
        <w:rFonts w:hint="default"/>
        <w:lang w:val="es-ES" w:eastAsia="en-US" w:bidi="ar-SA"/>
      </w:rPr>
    </w:lvl>
    <w:lvl w:ilvl="1">
      <w:start w:val="1"/>
      <w:numFmt w:val="decimal"/>
      <w:lvlText w:val="%1.%2"/>
      <w:lvlJc w:val="left"/>
      <w:pPr>
        <w:ind w:left="1584" w:hanging="479"/>
      </w:pPr>
      <w:rPr>
        <w:rFonts w:ascii="Microsoft Sans Serif" w:eastAsia="Microsoft Sans Serif" w:hAnsi="Microsoft Sans Serif" w:cs="Microsoft Sans Serif" w:hint="default"/>
        <w:spacing w:val="-1"/>
        <w:w w:val="100"/>
        <w:sz w:val="20"/>
        <w:szCs w:val="20"/>
        <w:lang w:val="es-ES" w:eastAsia="en-US" w:bidi="ar-SA"/>
      </w:rPr>
    </w:lvl>
    <w:lvl w:ilvl="2">
      <w:numFmt w:val="bullet"/>
      <w:lvlText w:val="•"/>
      <w:lvlJc w:val="left"/>
      <w:pPr>
        <w:ind w:left="3485" w:hanging="479"/>
      </w:pPr>
      <w:rPr>
        <w:rFonts w:hint="default"/>
        <w:lang w:val="es-ES" w:eastAsia="en-US" w:bidi="ar-SA"/>
      </w:rPr>
    </w:lvl>
    <w:lvl w:ilvl="3">
      <w:numFmt w:val="bullet"/>
      <w:lvlText w:val="•"/>
      <w:lvlJc w:val="left"/>
      <w:pPr>
        <w:ind w:left="4437" w:hanging="479"/>
      </w:pPr>
      <w:rPr>
        <w:rFonts w:hint="default"/>
        <w:lang w:val="es-ES" w:eastAsia="en-US" w:bidi="ar-SA"/>
      </w:rPr>
    </w:lvl>
    <w:lvl w:ilvl="4">
      <w:numFmt w:val="bullet"/>
      <w:lvlText w:val="•"/>
      <w:lvlJc w:val="left"/>
      <w:pPr>
        <w:ind w:left="5390" w:hanging="479"/>
      </w:pPr>
      <w:rPr>
        <w:rFonts w:hint="default"/>
        <w:lang w:val="es-ES" w:eastAsia="en-US" w:bidi="ar-SA"/>
      </w:rPr>
    </w:lvl>
    <w:lvl w:ilvl="5">
      <w:numFmt w:val="bullet"/>
      <w:lvlText w:val="•"/>
      <w:lvlJc w:val="left"/>
      <w:pPr>
        <w:ind w:left="6342" w:hanging="479"/>
      </w:pPr>
      <w:rPr>
        <w:rFonts w:hint="default"/>
        <w:lang w:val="es-ES" w:eastAsia="en-US" w:bidi="ar-SA"/>
      </w:rPr>
    </w:lvl>
    <w:lvl w:ilvl="6">
      <w:numFmt w:val="bullet"/>
      <w:lvlText w:val="•"/>
      <w:lvlJc w:val="left"/>
      <w:pPr>
        <w:ind w:left="7295" w:hanging="479"/>
      </w:pPr>
      <w:rPr>
        <w:rFonts w:hint="default"/>
        <w:lang w:val="es-ES" w:eastAsia="en-US" w:bidi="ar-SA"/>
      </w:rPr>
    </w:lvl>
    <w:lvl w:ilvl="7">
      <w:numFmt w:val="bullet"/>
      <w:lvlText w:val="•"/>
      <w:lvlJc w:val="left"/>
      <w:pPr>
        <w:ind w:left="8247" w:hanging="479"/>
      </w:pPr>
      <w:rPr>
        <w:rFonts w:hint="default"/>
        <w:lang w:val="es-ES" w:eastAsia="en-US" w:bidi="ar-SA"/>
      </w:rPr>
    </w:lvl>
    <w:lvl w:ilvl="8">
      <w:numFmt w:val="bullet"/>
      <w:lvlText w:val="•"/>
      <w:lvlJc w:val="left"/>
      <w:pPr>
        <w:ind w:left="9200" w:hanging="479"/>
      </w:pPr>
      <w:rPr>
        <w:rFonts w:hint="default"/>
        <w:lang w:val="es-ES" w:eastAsia="en-US" w:bidi="ar-SA"/>
      </w:rPr>
    </w:lvl>
  </w:abstractNum>
  <w:abstractNum w:abstractNumId="130" w15:restartNumberingAfterBreak="0">
    <w:nsid w:val="7A12689C"/>
    <w:multiLevelType w:val="hybridMultilevel"/>
    <w:tmpl w:val="90F4891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31" w15:restartNumberingAfterBreak="0">
    <w:nsid w:val="7A1C5FCA"/>
    <w:multiLevelType w:val="hybridMultilevel"/>
    <w:tmpl w:val="6E4AA130"/>
    <w:lvl w:ilvl="0" w:tplc="0C0A0003">
      <w:start w:val="1"/>
      <w:numFmt w:val="bullet"/>
      <w:lvlText w:val="o"/>
      <w:lvlJc w:val="left"/>
      <w:pPr>
        <w:ind w:left="1425" w:hanging="360"/>
      </w:pPr>
      <w:rPr>
        <w:rFonts w:ascii="Courier New" w:hAnsi="Courier New" w:cs="Courier New"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132" w15:restartNumberingAfterBreak="0">
    <w:nsid w:val="7C3F4846"/>
    <w:multiLevelType w:val="multilevel"/>
    <w:tmpl w:val="B420DCE4"/>
    <w:lvl w:ilvl="0">
      <w:start w:val="1"/>
      <w:numFmt w:val="decimal"/>
      <w:lvlText w:val="%1"/>
      <w:lvlJc w:val="left"/>
      <w:pPr>
        <w:ind w:left="1046" w:hanging="554"/>
      </w:pPr>
      <w:rPr>
        <w:rFonts w:hint="default"/>
        <w:lang w:val="es-ES" w:eastAsia="en-US" w:bidi="ar-SA"/>
      </w:rPr>
    </w:lvl>
    <w:lvl w:ilvl="1">
      <w:start w:val="1"/>
      <w:numFmt w:val="decimal"/>
      <w:lvlText w:val="%1.%2."/>
      <w:lvlJc w:val="left"/>
      <w:pPr>
        <w:ind w:left="1046" w:hanging="554"/>
      </w:pPr>
      <w:rPr>
        <w:rFonts w:ascii="Arial MT" w:eastAsia="Arial MT" w:hAnsi="Arial MT" w:cs="Arial MT" w:hint="default"/>
        <w:color w:val="231F20"/>
        <w:w w:val="102"/>
        <w:sz w:val="21"/>
        <w:szCs w:val="21"/>
        <w:lang w:val="es-ES" w:eastAsia="en-US" w:bidi="ar-SA"/>
      </w:rPr>
    </w:lvl>
    <w:lvl w:ilvl="2">
      <w:numFmt w:val="bullet"/>
      <w:lvlText w:val="•"/>
      <w:lvlJc w:val="left"/>
      <w:pPr>
        <w:ind w:left="2972" w:hanging="554"/>
      </w:pPr>
      <w:rPr>
        <w:rFonts w:hint="default"/>
        <w:lang w:val="es-ES" w:eastAsia="en-US" w:bidi="ar-SA"/>
      </w:rPr>
    </w:lvl>
    <w:lvl w:ilvl="3">
      <w:numFmt w:val="bullet"/>
      <w:lvlText w:val="•"/>
      <w:lvlJc w:val="left"/>
      <w:pPr>
        <w:ind w:left="3938" w:hanging="554"/>
      </w:pPr>
      <w:rPr>
        <w:rFonts w:hint="default"/>
        <w:lang w:val="es-ES" w:eastAsia="en-US" w:bidi="ar-SA"/>
      </w:rPr>
    </w:lvl>
    <w:lvl w:ilvl="4">
      <w:numFmt w:val="bullet"/>
      <w:lvlText w:val="•"/>
      <w:lvlJc w:val="left"/>
      <w:pPr>
        <w:ind w:left="4904" w:hanging="554"/>
      </w:pPr>
      <w:rPr>
        <w:rFonts w:hint="default"/>
        <w:lang w:val="es-ES" w:eastAsia="en-US" w:bidi="ar-SA"/>
      </w:rPr>
    </w:lvl>
    <w:lvl w:ilvl="5">
      <w:numFmt w:val="bullet"/>
      <w:lvlText w:val="•"/>
      <w:lvlJc w:val="left"/>
      <w:pPr>
        <w:ind w:left="5870" w:hanging="554"/>
      </w:pPr>
      <w:rPr>
        <w:rFonts w:hint="default"/>
        <w:lang w:val="es-ES" w:eastAsia="en-US" w:bidi="ar-SA"/>
      </w:rPr>
    </w:lvl>
    <w:lvl w:ilvl="6">
      <w:numFmt w:val="bullet"/>
      <w:lvlText w:val="•"/>
      <w:lvlJc w:val="left"/>
      <w:pPr>
        <w:ind w:left="6836" w:hanging="554"/>
      </w:pPr>
      <w:rPr>
        <w:rFonts w:hint="default"/>
        <w:lang w:val="es-ES" w:eastAsia="en-US" w:bidi="ar-SA"/>
      </w:rPr>
    </w:lvl>
    <w:lvl w:ilvl="7">
      <w:numFmt w:val="bullet"/>
      <w:lvlText w:val="•"/>
      <w:lvlJc w:val="left"/>
      <w:pPr>
        <w:ind w:left="7802" w:hanging="554"/>
      </w:pPr>
      <w:rPr>
        <w:rFonts w:hint="default"/>
        <w:lang w:val="es-ES" w:eastAsia="en-US" w:bidi="ar-SA"/>
      </w:rPr>
    </w:lvl>
    <w:lvl w:ilvl="8">
      <w:numFmt w:val="bullet"/>
      <w:lvlText w:val="•"/>
      <w:lvlJc w:val="left"/>
      <w:pPr>
        <w:ind w:left="8768" w:hanging="554"/>
      </w:pPr>
      <w:rPr>
        <w:rFonts w:hint="default"/>
        <w:lang w:val="es-ES" w:eastAsia="en-US" w:bidi="ar-SA"/>
      </w:rPr>
    </w:lvl>
  </w:abstractNum>
  <w:abstractNum w:abstractNumId="133" w15:restartNumberingAfterBreak="0">
    <w:nsid w:val="7EDB6D35"/>
    <w:multiLevelType w:val="hybridMultilevel"/>
    <w:tmpl w:val="C19021B8"/>
    <w:lvl w:ilvl="0" w:tplc="482069A0">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num w:numId="1" w16cid:durableId="200941702">
    <w:abstractNumId w:val="104"/>
  </w:num>
  <w:num w:numId="2" w16cid:durableId="417672631">
    <w:abstractNumId w:val="98"/>
  </w:num>
  <w:num w:numId="3" w16cid:durableId="1467164742">
    <w:abstractNumId w:val="1"/>
  </w:num>
  <w:num w:numId="4" w16cid:durableId="1732774198">
    <w:abstractNumId w:val="102"/>
  </w:num>
  <w:num w:numId="5" w16cid:durableId="1729958461">
    <w:abstractNumId w:val="43"/>
  </w:num>
  <w:num w:numId="6" w16cid:durableId="1014381361">
    <w:abstractNumId w:val="83"/>
  </w:num>
  <w:num w:numId="7" w16cid:durableId="277102972">
    <w:abstractNumId w:val="24"/>
  </w:num>
  <w:num w:numId="8" w16cid:durableId="1987200780">
    <w:abstractNumId w:val="81"/>
  </w:num>
  <w:num w:numId="9" w16cid:durableId="1079205619">
    <w:abstractNumId w:val="0"/>
  </w:num>
  <w:num w:numId="10" w16cid:durableId="540291743">
    <w:abstractNumId w:val="23"/>
  </w:num>
  <w:num w:numId="11" w16cid:durableId="551120868">
    <w:abstractNumId w:val="58"/>
  </w:num>
  <w:num w:numId="12" w16cid:durableId="365182262">
    <w:abstractNumId w:val="116"/>
  </w:num>
  <w:num w:numId="13" w16cid:durableId="1102335026">
    <w:abstractNumId w:val="92"/>
  </w:num>
  <w:num w:numId="14" w16cid:durableId="831794525">
    <w:abstractNumId w:val="13"/>
  </w:num>
  <w:num w:numId="15" w16cid:durableId="883100896">
    <w:abstractNumId w:val="101"/>
  </w:num>
  <w:num w:numId="16" w16cid:durableId="463085861">
    <w:abstractNumId w:val="112"/>
  </w:num>
  <w:num w:numId="17" w16cid:durableId="434635668">
    <w:abstractNumId w:val="63"/>
  </w:num>
  <w:num w:numId="18" w16cid:durableId="793839084">
    <w:abstractNumId w:val="55"/>
  </w:num>
  <w:num w:numId="19" w16cid:durableId="375591569">
    <w:abstractNumId w:val="121"/>
  </w:num>
  <w:num w:numId="20" w16cid:durableId="1046488400">
    <w:abstractNumId w:val="17"/>
  </w:num>
  <w:num w:numId="21" w16cid:durableId="836386682">
    <w:abstractNumId w:val="94"/>
  </w:num>
  <w:num w:numId="22" w16cid:durableId="1758552770">
    <w:abstractNumId w:val="130"/>
  </w:num>
  <w:num w:numId="23" w16cid:durableId="870604331">
    <w:abstractNumId w:val="30"/>
  </w:num>
  <w:num w:numId="24" w16cid:durableId="1793133418">
    <w:abstractNumId w:val="88"/>
  </w:num>
  <w:num w:numId="25" w16cid:durableId="1942954542">
    <w:abstractNumId w:val="2"/>
  </w:num>
  <w:num w:numId="26" w16cid:durableId="273560711">
    <w:abstractNumId w:val="70"/>
  </w:num>
  <w:num w:numId="27" w16cid:durableId="1088235608">
    <w:abstractNumId w:val="95"/>
  </w:num>
  <w:num w:numId="28" w16cid:durableId="893125463">
    <w:abstractNumId w:val="22"/>
  </w:num>
  <w:num w:numId="29" w16cid:durableId="414596875">
    <w:abstractNumId w:val="54"/>
  </w:num>
  <w:num w:numId="30" w16cid:durableId="218251952">
    <w:abstractNumId w:val="82"/>
  </w:num>
  <w:num w:numId="31" w16cid:durableId="78868220">
    <w:abstractNumId w:val="74"/>
  </w:num>
  <w:num w:numId="32" w16cid:durableId="494883268">
    <w:abstractNumId w:val="14"/>
  </w:num>
  <w:num w:numId="33" w16cid:durableId="262231748">
    <w:abstractNumId w:val="6"/>
  </w:num>
  <w:num w:numId="34" w16cid:durableId="1574511352">
    <w:abstractNumId w:val="21"/>
  </w:num>
  <w:num w:numId="35" w16cid:durableId="954599767">
    <w:abstractNumId w:val="86"/>
  </w:num>
  <w:num w:numId="36" w16cid:durableId="275841134">
    <w:abstractNumId w:val="29"/>
  </w:num>
  <w:num w:numId="37" w16cid:durableId="664866106">
    <w:abstractNumId w:val="11"/>
  </w:num>
  <w:num w:numId="38" w16cid:durableId="1529836949">
    <w:abstractNumId w:val="85"/>
  </w:num>
  <w:num w:numId="39" w16cid:durableId="663705592">
    <w:abstractNumId w:val="27"/>
  </w:num>
  <w:num w:numId="40" w16cid:durableId="1335449450">
    <w:abstractNumId w:val="105"/>
  </w:num>
  <w:num w:numId="41" w16cid:durableId="1948341659">
    <w:abstractNumId w:val="12"/>
  </w:num>
  <w:num w:numId="42" w16cid:durableId="576747836">
    <w:abstractNumId w:val="93"/>
  </w:num>
  <w:num w:numId="43" w16cid:durableId="466166285">
    <w:abstractNumId w:val="51"/>
  </w:num>
  <w:num w:numId="44" w16cid:durableId="1766877052">
    <w:abstractNumId w:val="87"/>
  </w:num>
  <w:num w:numId="45" w16cid:durableId="433526042">
    <w:abstractNumId w:val="126"/>
  </w:num>
  <w:num w:numId="46" w16cid:durableId="200093795">
    <w:abstractNumId w:val="96"/>
  </w:num>
  <w:num w:numId="47" w16cid:durableId="1543056423">
    <w:abstractNumId w:val="57"/>
  </w:num>
  <w:num w:numId="48" w16cid:durableId="30617259">
    <w:abstractNumId w:val="103"/>
  </w:num>
  <w:num w:numId="49" w16cid:durableId="113713240">
    <w:abstractNumId w:val="40"/>
  </w:num>
  <w:num w:numId="50" w16cid:durableId="80564547">
    <w:abstractNumId w:val="89"/>
  </w:num>
  <w:num w:numId="51" w16cid:durableId="1827555371">
    <w:abstractNumId w:val="39"/>
  </w:num>
  <w:num w:numId="52" w16cid:durableId="663359736">
    <w:abstractNumId w:val="123"/>
  </w:num>
  <w:num w:numId="53" w16cid:durableId="570391772">
    <w:abstractNumId w:val="18"/>
  </w:num>
  <w:num w:numId="54" w16cid:durableId="520051612">
    <w:abstractNumId w:val="56"/>
  </w:num>
  <w:num w:numId="55" w16cid:durableId="1438285745">
    <w:abstractNumId w:val="7"/>
  </w:num>
  <w:num w:numId="56" w16cid:durableId="286667501">
    <w:abstractNumId w:val="49"/>
  </w:num>
  <w:num w:numId="57" w16cid:durableId="116488040">
    <w:abstractNumId w:val="16"/>
  </w:num>
  <w:num w:numId="58" w16cid:durableId="1137140053">
    <w:abstractNumId w:val="59"/>
  </w:num>
  <w:num w:numId="59" w16cid:durableId="1233127801">
    <w:abstractNumId w:val="127"/>
  </w:num>
  <w:num w:numId="60" w16cid:durableId="1397390057">
    <w:abstractNumId w:val="33"/>
  </w:num>
  <w:num w:numId="61" w16cid:durableId="1598126747">
    <w:abstractNumId w:val="66"/>
  </w:num>
  <w:num w:numId="62" w16cid:durableId="1026058794">
    <w:abstractNumId w:val="100"/>
  </w:num>
  <w:num w:numId="63" w16cid:durableId="1725987100">
    <w:abstractNumId w:val="53"/>
  </w:num>
  <w:num w:numId="64" w16cid:durableId="1921013877">
    <w:abstractNumId w:val="109"/>
  </w:num>
  <w:num w:numId="65" w16cid:durableId="1875994284">
    <w:abstractNumId w:val="67"/>
  </w:num>
  <w:num w:numId="66" w16cid:durableId="1097409241">
    <w:abstractNumId w:val="10"/>
  </w:num>
  <w:num w:numId="67" w16cid:durableId="724304329">
    <w:abstractNumId w:val="4"/>
  </w:num>
  <w:num w:numId="68" w16cid:durableId="504132026">
    <w:abstractNumId w:val="73"/>
  </w:num>
  <w:num w:numId="69" w16cid:durableId="2082217508">
    <w:abstractNumId w:val="108"/>
  </w:num>
  <w:num w:numId="70" w16cid:durableId="329872913">
    <w:abstractNumId w:val="72"/>
  </w:num>
  <w:num w:numId="71" w16cid:durableId="1981032216">
    <w:abstractNumId w:val="45"/>
  </w:num>
  <w:num w:numId="72" w16cid:durableId="2084788128">
    <w:abstractNumId w:val="129"/>
  </w:num>
  <w:num w:numId="73" w16cid:durableId="660236538">
    <w:abstractNumId w:val="41"/>
  </w:num>
  <w:num w:numId="74" w16cid:durableId="1350178480">
    <w:abstractNumId w:val="125"/>
  </w:num>
  <w:num w:numId="75" w16cid:durableId="1212226276">
    <w:abstractNumId w:val="60"/>
  </w:num>
  <w:num w:numId="76" w16cid:durableId="1723556204">
    <w:abstractNumId w:val="107"/>
  </w:num>
  <w:num w:numId="77" w16cid:durableId="1758400197">
    <w:abstractNumId w:val="26"/>
  </w:num>
  <w:num w:numId="78" w16cid:durableId="263420951">
    <w:abstractNumId w:val="99"/>
  </w:num>
  <w:num w:numId="79" w16cid:durableId="330642829">
    <w:abstractNumId w:val="19"/>
  </w:num>
  <w:num w:numId="80" w16cid:durableId="72242441">
    <w:abstractNumId w:val="62"/>
  </w:num>
  <w:num w:numId="81" w16cid:durableId="681247331">
    <w:abstractNumId w:val="133"/>
  </w:num>
  <w:num w:numId="82" w16cid:durableId="1507134173">
    <w:abstractNumId w:val="131"/>
  </w:num>
  <w:num w:numId="83" w16cid:durableId="2104257850">
    <w:abstractNumId w:val="97"/>
  </w:num>
  <w:num w:numId="84" w16cid:durableId="253056029">
    <w:abstractNumId w:val="48"/>
  </w:num>
  <w:num w:numId="85" w16cid:durableId="1421901459">
    <w:abstractNumId w:val="110"/>
  </w:num>
  <w:num w:numId="86" w16cid:durableId="1038093128">
    <w:abstractNumId w:val="38"/>
  </w:num>
  <w:num w:numId="87" w16cid:durableId="1243415789">
    <w:abstractNumId w:val="20"/>
  </w:num>
  <w:num w:numId="88" w16cid:durableId="1714306577">
    <w:abstractNumId w:val="36"/>
  </w:num>
  <w:num w:numId="89" w16cid:durableId="1540435489">
    <w:abstractNumId w:val="75"/>
  </w:num>
  <w:num w:numId="90" w16cid:durableId="1471438255">
    <w:abstractNumId w:val="90"/>
  </w:num>
  <w:num w:numId="91" w16cid:durableId="688606283">
    <w:abstractNumId w:val="78"/>
  </w:num>
  <w:num w:numId="92" w16cid:durableId="84352383">
    <w:abstractNumId w:val="3"/>
  </w:num>
  <w:num w:numId="93" w16cid:durableId="737947021">
    <w:abstractNumId w:val="34"/>
  </w:num>
  <w:num w:numId="94" w16cid:durableId="558445628">
    <w:abstractNumId w:val="120"/>
  </w:num>
  <w:num w:numId="95" w16cid:durableId="447821418">
    <w:abstractNumId w:val="46"/>
  </w:num>
  <w:num w:numId="96" w16cid:durableId="981235494">
    <w:abstractNumId w:val="32"/>
  </w:num>
  <w:num w:numId="97" w16cid:durableId="1482186700">
    <w:abstractNumId w:val="31"/>
  </w:num>
  <w:num w:numId="98" w16cid:durableId="1076128895">
    <w:abstractNumId w:val="79"/>
  </w:num>
  <w:num w:numId="99" w16cid:durableId="612902138">
    <w:abstractNumId w:val="76"/>
  </w:num>
  <w:num w:numId="100" w16cid:durableId="1220364095">
    <w:abstractNumId w:val="68"/>
  </w:num>
  <w:num w:numId="101" w16cid:durableId="1269580895">
    <w:abstractNumId w:val="106"/>
  </w:num>
  <w:num w:numId="102" w16cid:durableId="2027511539">
    <w:abstractNumId w:val="113"/>
  </w:num>
  <w:num w:numId="103" w16cid:durableId="1926911469">
    <w:abstractNumId w:val="91"/>
  </w:num>
  <w:num w:numId="104" w16cid:durableId="1170563244">
    <w:abstractNumId w:val="128"/>
  </w:num>
  <w:num w:numId="105" w16cid:durableId="1292445966">
    <w:abstractNumId w:val="111"/>
  </w:num>
  <w:num w:numId="106" w16cid:durableId="1090158012">
    <w:abstractNumId w:val="9"/>
  </w:num>
  <w:num w:numId="107" w16cid:durableId="809438427">
    <w:abstractNumId w:val="77"/>
  </w:num>
  <w:num w:numId="108" w16cid:durableId="1715230001">
    <w:abstractNumId w:val="124"/>
  </w:num>
  <w:num w:numId="109" w16cid:durableId="344793329">
    <w:abstractNumId w:val="69"/>
  </w:num>
  <w:num w:numId="110" w16cid:durableId="1790930749">
    <w:abstractNumId w:val="84"/>
  </w:num>
  <w:num w:numId="111" w16cid:durableId="586114015">
    <w:abstractNumId w:val="44"/>
  </w:num>
  <w:num w:numId="112" w16cid:durableId="780684616">
    <w:abstractNumId w:val="50"/>
  </w:num>
  <w:num w:numId="113" w16cid:durableId="532958926">
    <w:abstractNumId w:val="28"/>
  </w:num>
  <w:num w:numId="114" w16cid:durableId="1171531579">
    <w:abstractNumId w:val="61"/>
  </w:num>
  <w:num w:numId="115" w16cid:durableId="88307703">
    <w:abstractNumId w:val="80"/>
  </w:num>
  <w:num w:numId="116" w16cid:durableId="841050720">
    <w:abstractNumId w:val="64"/>
  </w:num>
  <w:num w:numId="117" w16cid:durableId="1091582095">
    <w:abstractNumId w:val="119"/>
  </w:num>
  <w:num w:numId="118" w16cid:durableId="1848324988">
    <w:abstractNumId w:val="65"/>
  </w:num>
  <w:num w:numId="119" w16cid:durableId="1608922747">
    <w:abstractNumId w:val="132"/>
  </w:num>
  <w:num w:numId="120" w16cid:durableId="1524127378">
    <w:abstractNumId w:val="25"/>
  </w:num>
  <w:num w:numId="121" w16cid:durableId="1498225455">
    <w:abstractNumId w:val="35"/>
  </w:num>
  <w:num w:numId="122" w16cid:durableId="721363952">
    <w:abstractNumId w:val="122"/>
  </w:num>
  <w:num w:numId="123" w16cid:durableId="776293280">
    <w:abstractNumId w:val="71"/>
  </w:num>
  <w:num w:numId="124" w16cid:durableId="534464507">
    <w:abstractNumId w:val="8"/>
  </w:num>
  <w:num w:numId="125" w16cid:durableId="150485003">
    <w:abstractNumId w:val="114"/>
  </w:num>
  <w:num w:numId="126" w16cid:durableId="638345081">
    <w:abstractNumId w:val="115"/>
  </w:num>
  <w:num w:numId="127" w16cid:durableId="971596864">
    <w:abstractNumId w:val="52"/>
  </w:num>
  <w:num w:numId="128" w16cid:durableId="518935106">
    <w:abstractNumId w:val="42"/>
  </w:num>
  <w:num w:numId="129" w16cid:durableId="1922906653">
    <w:abstractNumId w:val="117"/>
  </w:num>
  <w:num w:numId="130" w16cid:durableId="1562715807">
    <w:abstractNumId w:val="5"/>
  </w:num>
  <w:num w:numId="131" w16cid:durableId="1041901005">
    <w:abstractNumId w:val="37"/>
  </w:num>
  <w:num w:numId="132" w16cid:durableId="891380564">
    <w:abstractNumId w:val="15"/>
  </w:num>
  <w:num w:numId="133" w16cid:durableId="1954434146">
    <w:abstractNumId w:val="47"/>
  </w:num>
  <w:num w:numId="134" w16cid:durableId="1169562370">
    <w:abstractNumId w:val="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37C"/>
    <w:rsid w:val="000C6762"/>
    <w:rsid w:val="000D2413"/>
    <w:rsid w:val="000E6DA5"/>
    <w:rsid w:val="00137D57"/>
    <w:rsid w:val="00335F1F"/>
    <w:rsid w:val="00367097"/>
    <w:rsid w:val="004C4CE3"/>
    <w:rsid w:val="0074209C"/>
    <w:rsid w:val="0085637C"/>
    <w:rsid w:val="008D2768"/>
    <w:rsid w:val="00B82A57"/>
    <w:rsid w:val="00E6356C"/>
    <w:rsid w:val="00EC15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0895F"/>
  <w15:chartTrackingRefBased/>
  <w15:docId w15:val="{E71AFC3A-4B82-4A4F-BEB5-6C4CCD3E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Prrafodelista"/>
    <w:next w:val="Normal"/>
    <w:link w:val="Ttulo1Car"/>
    <w:uiPriority w:val="1"/>
    <w:qFormat/>
    <w:rsid w:val="00B82A57"/>
    <w:pPr>
      <w:widowControl w:val="0"/>
      <w:suppressAutoHyphens/>
      <w:spacing w:after="80" w:line="240" w:lineRule="auto"/>
      <w:ind w:left="0"/>
      <w:outlineLvl w:val="0"/>
    </w:pPr>
    <w:rPr>
      <w:rFonts w:ascii="Arial" w:eastAsia="Times New Roman" w:hAnsi="Arial" w:cs="Arial"/>
      <w:b/>
      <w:kern w:val="0"/>
      <w:sz w:val="24"/>
      <w:szCs w:val="24"/>
      <w:lang w:eastAsia="ar-SA"/>
      <w14:ligatures w14:val="none"/>
    </w:rPr>
  </w:style>
  <w:style w:type="paragraph" w:styleId="Ttulo2">
    <w:name w:val="heading 2"/>
    <w:basedOn w:val="Ttulo3"/>
    <w:next w:val="Normal"/>
    <w:link w:val="Ttulo2Car"/>
    <w:uiPriority w:val="1"/>
    <w:unhideWhenUsed/>
    <w:qFormat/>
    <w:rsid w:val="000E6DA5"/>
    <w:pPr>
      <w:spacing w:before="0"/>
      <w:outlineLvl w:val="1"/>
    </w:pPr>
    <w:rPr>
      <w:rFonts w:ascii="Arial" w:hAnsi="Arial" w:cs="Arial"/>
      <w:b w:val="0"/>
      <w:color w:val="auto"/>
      <w:sz w:val="22"/>
      <w:szCs w:val="22"/>
      <w:lang w:val="es-ES"/>
    </w:rPr>
  </w:style>
  <w:style w:type="paragraph" w:styleId="Ttulo3">
    <w:name w:val="heading 3"/>
    <w:basedOn w:val="Normal"/>
    <w:next w:val="Normal"/>
    <w:link w:val="Ttulo3Car"/>
    <w:unhideWhenUsed/>
    <w:qFormat/>
    <w:rsid w:val="000E6DA5"/>
    <w:pPr>
      <w:keepNext/>
      <w:keepLines/>
      <w:spacing w:before="200" w:after="0" w:line="240" w:lineRule="auto"/>
      <w:outlineLvl w:val="2"/>
    </w:pPr>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styleId="Ttulo4">
    <w:name w:val="heading 4"/>
    <w:basedOn w:val="Normal"/>
    <w:next w:val="Normal"/>
    <w:link w:val="Ttulo4Car"/>
    <w:unhideWhenUsed/>
    <w:qFormat/>
    <w:rsid w:val="000E6DA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B82A57"/>
    <w:rPr>
      <w:rFonts w:ascii="Arial" w:eastAsia="Times New Roman" w:hAnsi="Arial" w:cs="Arial"/>
      <w:b/>
      <w:kern w:val="0"/>
      <w:sz w:val="24"/>
      <w:szCs w:val="24"/>
      <w:lang w:eastAsia="ar-SA"/>
      <w14:ligatures w14:val="none"/>
    </w:rPr>
  </w:style>
  <w:style w:type="paragraph" w:styleId="Prrafodelista">
    <w:name w:val="List Paragraph"/>
    <w:basedOn w:val="Normal"/>
    <w:link w:val="PrrafodelistaCar"/>
    <w:uiPriority w:val="1"/>
    <w:qFormat/>
    <w:rsid w:val="00B82A57"/>
    <w:pPr>
      <w:ind w:left="720"/>
      <w:contextualSpacing/>
    </w:pPr>
  </w:style>
  <w:style w:type="character" w:customStyle="1" w:styleId="PrrafodelistaCar">
    <w:name w:val="Párrafo de lista Car"/>
    <w:basedOn w:val="Fuentedeprrafopredeter"/>
    <w:link w:val="Prrafodelista"/>
    <w:uiPriority w:val="1"/>
    <w:qFormat/>
    <w:locked/>
    <w:rsid w:val="00B82A57"/>
  </w:style>
  <w:style w:type="paragraph" w:customStyle="1" w:styleId="yiv8123353012gmail-plaintext">
    <w:name w:val="yiv8123353012gmail-plaintext"/>
    <w:basedOn w:val="Normal"/>
    <w:rsid w:val="00B82A57"/>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Ttulo4Car">
    <w:name w:val="Título 4 Car"/>
    <w:basedOn w:val="Fuentedeprrafopredeter"/>
    <w:link w:val="Ttulo4"/>
    <w:qFormat/>
    <w:rsid w:val="000E6DA5"/>
    <w:rPr>
      <w:rFonts w:asciiTheme="majorHAnsi" w:eastAsiaTheme="majorEastAsia" w:hAnsiTheme="majorHAnsi" w:cstheme="majorBidi"/>
      <w:i/>
      <w:iCs/>
      <w:color w:val="2F5496" w:themeColor="accent1" w:themeShade="BF"/>
    </w:rPr>
  </w:style>
  <w:style w:type="character" w:customStyle="1" w:styleId="Ttulo2Car">
    <w:name w:val="Título 2 Car"/>
    <w:basedOn w:val="Fuentedeprrafopredeter"/>
    <w:link w:val="Ttulo2"/>
    <w:qFormat/>
    <w:rsid w:val="000E6DA5"/>
    <w:rPr>
      <w:rFonts w:ascii="Arial" w:eastAsiaTheme="majorEastAsia" w:hAnsi="Arial" w:cs="Arial"/>
      <w:bCs/>
      <w:kern w:val="0"/>
      <w:lang w:eastAsia="es-ES_tradnl"/>
      <w14:ligatures w14:val="none"/>
    </w:rPr>
  </w:style>
  <w:style w:type="character" w:customStyle="1" w:styleId="Ttulo3Car">
    <w:name w:val="Título 3 Car"/>
    <w:basedOn w:val="Fuentedeprrafopredeter"/>
    <w:link w:val="Ttulo3"/>
    <w:qFormat/>
    <w:rsid w:val="000E6DA5"/>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styleId="NormalWeb">
    <w:name w:val="Normal (Web)"/>
    <w:basedOn w:val="Normal"/>
    <w:uiPriority w:val="99"/>
    <w:qFormat/>
    <w:rsid w:val="000E6DA5"/>
    <w:pPr>
      <w:spacing w:before="100" w:beforeAutospacing="1" w:after="142" w:line="288" w:lineRule="auto"/>
    </w:pPr>
    <w:rPr>
      <w:rFonts w:ascii="Times New Roman" w:eastAsia="Times New Roman" w:hAnsi="Times New Roman" w:cs="Times New Roman"/>
      <w:kern w:val="0"/>
      <w:sz w:val="24"/>
      <w:szCs w:val="24"/>
      <w:lang w:val="es-ES_tradnl" w:eastAsia="es-ES_tradnl"/>
      <w14:ligatures w14:val="none"/>
    </w:rPr>
  </w:style>
  <w:style w:type="paragraph" w:styleId="Textonotapie">
    <w:name w:val="footnote text"/>
    <w:aliases w:val=" Char"/>
    <w:basedOn w:val="Normal"/>
    <w:link w:val="TextonotapieCar"/>
    <w:rsid w:val="000E6DA5"/>
    <w:pPr>
      <w:spacing w:after="0" w:line="240" w:lineRule="auto"/>
      <w:ind w:left="2160"/>
    </w:pPr>
    <w:rPr>
      <w:rFonts w:ascii="Verdana" w:eastAsia="Verdana" w:hAnsi="Verdana" w:cs="Times New Roman"/>
      <w:color w:val="5A5A5A"/>
      <w:kern w:val="0"/>
      <w:sz w:val="20"/>
      <w:szCs w:val="20"/>
      <w:lang w:val="en-US"/>
      <w14:ligatures w14:val="none"/>
    </w:rPr>
  </w:style>
  <w:style w:type="character" w:customStyle="1" w:styleId="TextonotapieCar">
    <w:name w:val="Texto nota pie Car"/>
    <w:aliases w:val=" Char Car"/>
    <w:basedOn w:val="Fuentedeprrafopredeter"/>
    <w:link w:val="Textonotapie"/>
    <w:qFormat/>
    <w:rsid w:val="000E6DA5"/>
    <w:rPr>
      <w:rFonts w:ascii="Verdana" w:eastAsia="Verdana" w:hAnsi="Verdana" w:cs="Times New Roman"/>
      <w:color w:val="5A5A5A"/>
      <w:kern w:val="0"/>
      <w:sz w:val="20"/>
      <w:szCs w:val="20"/>
      <w:lang w:val="en-US"/>
      <w14:ligatures w14:val="none"/>
    </w:rPr>
  </w:style>
  <w:style w:type="character" w:styleId="Refdenotaalpie">
    <w:name w:val="footnote reference"/>
    <w:basedOn w:val="Fuentedeprrafopredeter"/>
    <w:uiPriority w:val="99"/>
    <w:rsid w:val="000E6DA5"/>
    <w:rPr>
      <w:rFonts w:cs="Times New Roman"/>
      <w:vertAlign w:val="superscript"/>
    </w:rPr>
  </w:style>
  <w:style w:type="paragraph" w:customStyle="1" w:styleId="parrafo21">
    <w:name w:val="parrafo_21"/>
    <w:basedOn w:val="Normal"/>
    <w:qFormat/>
    <w:rsid w:val="000E6DA5"/>
    <w:pPr>
      <w:spacing w:before="360" w:after="180" w:line="240" w:lineRule="auto"/>
      <w:ind w:firstLine="360"/>
      <w:jc w:val="both"/>
    </w:pPr>
    <w:rPr>
      <w:rFonts w:ascii="Times New Roman" w:eastAsia="Times New Roman" w:hAnsi="Times New Roman" w:cs="Times New Roman"/>
      <w:kern w:val="0"/>
      <w:sz w:val="24"/>
      <w:szCs w:val="24"/>
      <w:lang w:eastAsia="es-ES"/>
      <w14:ligatures w14:val="none"/>
    </w:rPr>
  </w:style>
  <w:style w:type="paragraph" w:customStyle="1" w:styleId="parrafo1">
    <w:name w:val="parrafo1"/>
    <w:basedOn w:val="Normal"/>
    <w:qFormat/>
    <w:rsid w:val="000E6DA5"/>
    <w:pPr>
      <w:spacing w:before="180" w:after="180" w:line="240" w:lineRule="auto"/>
      <w:ind w:firstLine="360"/>
      <w:jc w:val="both"/>
    </w:pPr>
    <w:rPr>
      <w:rFonts w:ascii="Times New Roman" w:eastAsia="Times New Roman" w:hAnsi="Times New Roman" w:cs="Times New Roman"/>
      <w:kern w:val="0"/>
      <w:sz w:val="24"/>
      <w:szCs w:val="24"/>
      <w:lang w:eastAsia="es-ES"/>
      <w14:ligatures w14:val="none"/>
    </w:rPr>
  </w:style>
  <w:style w:type="paragraph" w:customStyle="1" w:styleId="parrafo210">
    <w:name w:val="parrafo21"/>
    <w:basedOn w:val="Normal"/>
    <w:qFormat/>
    <w:rsid w:val="000E6DA5"/>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paragraph" w:customStyle="1" w:styleId="Default">
    <w:name w:val="Default"/>
    <w:qFormat/>
    <w:rsid w:val="000E6DA5"/>
    <w:pPr>
      <w:autoSpaceDE w:val="0"/>
      <w:autoSpaceDN w:val="0"/>
      <w:adjustRightInd w:val="0"/>
      <w:spacing w:after="0" w:line="240" w:lineRule="auto"/>
    </w:pPr>
    <w:rPr>
      <w:rFonts w:ascii="Arial Unicode MS" w:eastAsia="Arial Unicode MS" w:cs="Arial Unicode MS"/>
      <w:color w:val="000000"/>
      <w:kern w:val="0"/>
      <w:sz w:val="24"/>
      <w:szCs w:val="24"/>
      <w14:ligatures w14:val="none"/>
    </w:rPr>
  </w:style>
  <w:style w:type="paragraph" w:customStyle="1" w:styleId="Encabezado2">
    <w:name w:val="Encabezado 2"/>
    <w:basedOn w:val="Normal"/>
    <w:next w:val="Normal"/>
    <w:qFormat/>
    <w:rsid w:val="000E6DA5"/>
    <w:pPr>
      <w:keepNext/>
      <w:suppressAutoHyphens/>
      <w:spacing w:before="240" w:after="60" w:line="240" w:lineRule="auto"/>
      <w:outlineLvl w:val="1"/>
    </w:pPr>
    <w:rPr>
      <w:rFonts w:ascii="Arial" w:eastAsia="Times New Roman" w:hAnsi="Arial" w:cs="Arial"/>
      <w:b/>
      <w:i/>
      <w:color w:val="00000A"/>
      <w:kern w:val="0"/>
      <w:sz w:val="24"/>
      <w:szCs w:val="20"/>
      <w:lang w:eastAsia="zh-CN"/>
      <w14:ligatures w14:val="none"/>
    </w:rPr>
  </w:style>
  <w:style w:type="table" w:styleId="Tablaconcuadrcula">
    <w:name w:val="Table Grid"/>
    <w:basedOn w:val="Tablanormal"/>
    <w:rsid w:val="000E6DA5"/>
    <w:pPr>
      <w:spacing w:after="0" w:line="240" w:lineRule="auto"/>
    </w:pPr>
    <w:rPr>
      <w:rFonts w:ascii="Times New Roman" w:eastAsia="Times New Roman" w:hAnsi="Times New Roman" w:cs="Times New Roman"/>
      <w:kern w:val="0"/>
      <w:sz w:val="20"/>
      <w:szCs w:val="20"/>
      <w:lang w:eastAsia="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character" w:customStyle="1" w:styleId="EncabezadoCar">
    <w:name w:val="Encabezado Car"/>
    <w:basedOn w:val="Fuentedeprrafopredeter"/>
    <w:link w:val="Encabezado"/>
    <w:uiPriority w:val="99"/>
    <w:qFormat/>
    <w:rsid w:val="000E6DA5"/>
    <w:rPr>
      <w:rFonts w:ascii="Times New Roman" w:eastAsia="Times New Roman" w:hAnsi="Times New Roman" w:cs="Times New Roman"/>
      <w:kern w:val="0"/>
      <w:sz w:val="24"/>
      <w:szCs w:val="24"/>
      <w:lang w:val="es-ES_tradnl" w:eastAsia="es-ES_tradnl"/>
      <w14:ligatures w14:val="none"/>
    </w:rPr>
  </w:style>
  <w:style w:type="paragraph" w:styleId="Piedepgina">
    <w:name w:val="footer"/>
    <w:basedOn w:val="Normal"/>
    <w:link w:val="PiedepginaCar"/>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character" w:customStyle="1" w:styleId="PiedepginaCar">
    <w:name w:val="Pie de página Car"/>
    <w:basedOn w:val="Fuentedeprrafopredeter"/>
    <w:link w:val="Piedepgina"/>
    <w:uiPriority w:val="99"/>
    <w:qFormat/>
    <w:rsid w:val="000E6DA5"/>
    <w:rPr>
      <w:rFonts w:ascii="Times New Roman" w:eastAsia="Times New Roman" w:hAnsi="Times New Roman" w:cs="Times New Roman"/>
      <w:kern w:val="0"/>
      <w:sz w:val="24"/>
      <w:szCs w:val="24"/>
      <w:lang w:val="es-ES_tradnl" w:eastAsia="es-ES_tradnl"/>
      <w14:ligatures w14:val="none"/>
    </w:rPr>
  </w:style>
  <w:style w:type="paragraph" w:styleId="Textodeglobo">
    <w:name w:val="Balloon Text"/>
    <w:basedOn w:val="Normal"/>
    <w:link w:val="TextodegloboCar"/>
    <w:unhideWhenUsed/>
    <w:qFormat/>
    <w:rsid w:val="000E6DA5"/>
    <w:pPr>
      <w:spacing w:after="0" w:line="240" w:lineRule="auto"/>
    </w:pPr>
    <w:rPr>
      <w:rFonts w:ascii="Tahoma" w:eastAsia="Times New Roman" w:hAnsi="Tahoma" w:cs="Tahoma"/>
      <w:kern w:val="0"/>
      <w:sz w:val="16"/>
      <w:szCs w:val="16"/>
      <w:lang w:val="es-ES_tradnl" w:eastAsia="es-ES_tradnl"/>
      <w14:ligatures w14:val="none"/>
    </w:rPr>
  </w:style>
  <w:style w:type="character" w:customStyle="1" w:styleId="TextodegloboCar">
    <w:name w:val="Texto de globo Car"/>
    <w:basedOn w:val="Fuentedeprrafopredeter"/>
    <w:link w:val="Textodeglobo"/>
    <w:qFormat/>
    <w:rsid w:val="000E6DA5"/>
    <w:rPr>
      <w:rFonts w:ascii="Tahoma" w:eastAsia="Times New Roman" w:hAnsi="Tahoma" w:cs="Tahoma"/>
      <w:kern w:val="0"/>
      <w:sz w:val="16"/>
      <w:szCs w:val="16"/>
      <w:lang w:val="es-ES_tradnl" w:eastAsia="es-ES_tradnl"/>
      <w14:ligatures w14:val="none"/>
    </w:rPr>
  </w:style>
  <w:style w:type="character" w:styleId="Hipervnculo">
    <w:name w:val="Hyperlink"/>
    <w:basedOn w:val="Fuentedeprrafopredeter"/>
    <w:uiPriority w:val="99"/>
    <w:unhideWhenUsed/>
    <w:rsid w:val="000E6DA5"/>
    <w:rPr>
      <w:color w:val="0563C1" w:themeColor="hyperlink"/>
      <w:u w:val="single"/>
    </w:rPr>
  </w:style>
  <w:style w:type="paragraph" w:styleId="TDC1">
    <w:name w:val="toc 1"/>
    <w:basedOn w:val="Normal"/>
    <w:next w:val="Normal"/>
    <w:autoRedefine/>
    <w:uiPriority w:val="39"/>
    <w:unhideWhenUsed/>
    <w:qFormat/>
    <w:rsid w:val="000E6DA5"/>
    <w:pPr>
      <w:tabs>
        <w:tab w:val="right" w:leader="dot" w:pos="9174"/>
      </w:tabs>
      <w:spacing w:after="0" w:line="240" w:lineRule="auto"/>
    </w:pPr>
    <w:rPr>
      <w:rFonts w:eastAsia="Times New Roman" w:cs="Times New Roman"/>
      <w:b/>
      <w:bCs/>
      <w:caps/>
      <w:kern w:val="0"/>
      <w:sz w:val="20"/>
      <w:szCs w:val="20"/>
      <w:lang w:val="es-ES_tradnl" w:eastAsia="es-ES_tradnl"/>
      <w14:ligatures w14:val="none"/>
    </w:rPr>
  </w:style>
  <w:style w:type="paragraph" w:styleId="TDC2">
    <w:name w:val="toc 2"/>
    <w:basedOn w:val="Normal"/>
    <w:next w:val="Normal"/>
    <w:autoRedefine/>
    <w:uiPriority w:val="39"/>
    <w:unhideWhenUsed/>
    <w:qFormat/>
    <w:rsid w:val="000E6DA5"/>
    <w:pPr>
      <w:tabs>
        <w:tab w:val="right" w:leader="dot" w:pos="9174"/>
      </w:tabs>
      <w:spacing w:after="0" w:line="240" w:lineRule="auto"/>
    </w:pPr>
    <w:rPr>
      <w:rFonts w:eastAsia="Times New Roman" w:cs="Times New Roman"/>
      <w:b/>
      <w:smallCaps/>
      <w:noProof/>
      <w:kern w:val="0"/>
      <w:lang w:val="es-ES_tradnl" w:eastAsia="es-ES_tradnl"/>
      <w14:ligatures w14:val="none"/>
    </w:rPr>
  </w:style>
  <w:style w:type="paragraph" w:styleId="TDC3">
    <w:name w:val="toc 3"/>
    <w:basedOn w:val="Normal"/>
    <w:next w:val="Normal"/>
    <w:autoRedefine/>
    <w:uiPriority w:val="39"/>
    <w:unhideWhenUsed/>
    <w:qFormat/>
    <w:rsid w:val="000E6DA5"/>
    <w:pPr>
      <w:tabs>
        <w:tab w:val="right" w:leader="dot" w:pos="9174"/>
      </w:tabs>
      <w:spacing w:after="0" w:line="360" w:lineRule="auto"/>
      <w:ind w:left="480"/>
    </w:pPr>
    <w:rPr>
      <w:rFonts w:eastAsia="Times New Roman" w:cs="Arial"/>
      <w:b/>
      <w:iCs/>
      <w:noProof/>
      <w:kern w:val="0"/>
      <w:sz w:val="20"/>
      <w:szCs w:val="20"/>
      <w:lang w:val="es-ES_tradnl" w:eastAsia="es-ES_tradnl"/>
      <w14:ligatures w14:val="none"/>
    </w:rPr>
  </w:style>
  <w:style w:type="paragraph" w:styleId="TDC4">
    <w:name w:val="toc 4"/>
    <w:basedOn w:val="Normal"/>
    <w:next w:val="Normal"/>
    <w:autoRedefine/>
    <w:uiPriority w:val="39"/>
    <w:unhideWhenUsed/>
    <w:rsid w:val="000E6DA5"/>
    <w:pPr>
      <w:spacing w:after="0" w:line="240" w:lineRule="auto"/>
      <w:ind w:left="720"/>
    </w:pPr>
    <w:rPr>
      <w:rFonts w:eastAsia="Times New Roman" w:cs="Times New Roman"/>
      <w:kern w:val="0"/>
      <w:sz w:val="18"/>
      <w:szCs w:val="18"/>
      <w:lang w:val="es-ES_tradnl" w:eastAsia="es-ES_tradnl"/>
      <w14:ligatures w14:val="none"/>
    </w:rPr>
  </w:style>
  <w:style w:type="paragraph" w:styleId="TtuloTDC">
    <w:name w:val="TOC Heading"/>
    <w:basedOn w:val="Ttulo1"/>
    <w:next w:val="Normal"/>
    <w:uiPriority w:val="39"/>
    <w:unhideWhenUsed/>
    <w:qFormat/>
    <w:rsid w:val="000E6DA5"/>
    <w:pPr>
      <w:spacing w:line="276" w:lineRule="auto"/>
      <w:outlineLvl w:val="9"/>
    </w:pPr>
    <w:rPr>
      <w:lang w:eastAsia="en-US"/>
    </w:rPr>
  </w:style>
  <w:style w:type="paragraph" w:styleId="TDC6">
    <w:name w:val="toc 6"/>
    <w:basedOn w:val="Normal"/>
    <w:next w:val="Normal"/>
    <w:autoRedefine/>
    <w:uiPriority w:val="39"/>
    <w:unhideWhenUsed/>
    <w:rsid w:val="000E6DA5"/>
    <w:pPr>
      <w:spacing w:after="0" w:line="240" w:lineRule="auto"/>
      <w:ind w:left="1200"/>
    </w:pPr>
    <w:rPr>
      <w:rFonts w:eastAsia="Times New Roman" w:cs="Times New Roman"/>
      <w:kern w:val="0"/>
      <w:sz w:val="18"/>
      <w:szCs w:val="18"/>
      <w:lang w:val="es-ES_tradnl" w:eastAsia="es-ES_tradnl"/>
      <w14:ligatures w14:val="none"/>
    </w:rPr>
  </w:style>
  <w:style w:type="paragraph" w:styleId="TDC5">
    <w:name w:val="toc 5"/>
    <w:basedOn w:val="Normal"/>
    <w:next w:val="Normal"/>
    <w:autoRedefine/>
    <w:uiPriority w:val="39"/>
    <w:unhideWhenUsed/>
    <w:rsid w:val="000E6DA5"/>
    <w:pPr>
      <w:spacing w:after="0" w:line="240" w:lineRule="auto"/>
      <w:ind w:left="960"/>
    </w:pPr>
    <w:rPr>
      <w:rFonts w:eastAsia="Times New Roman" w:cs="Times New Roman"/>
      <w:kern w:val="0"/>
      <w:sz w:val="18"/>
      <w:szCs w:val="18"/>
      <w:lang w:val="es-ES_tradnl" w:eastAsia="es-ES_tradnl"/>
      <w14:ligatures w14:val="none"/>
    </w:rPr>
  </w:style>
  <w:style w:type="paragraph" w:styleId="TDC7">
    <w:name w:val="toc 7"/>
    <w:basedOn w:val="Normal"/>
    <w:next w:val="Normal"/>
    <w:autoRedefine/>
    <w:uiPriority w:val="39"/>
    <w:unhideWhenUsed/>
    <w:rsid w:val="000E6DA5"/>
    <w:pPr>
      <w:spacing w:after="0" w:line="240" w:lineRule="auto"/>
      <w:ind w:left="1440"/>
    </w:pPr>
    <w:rPr>
      <w:rFonts w:eastAsia="Times New Roman" w:cs="Times New Roman"/>
      <w:kern w:val="0"/>
      <w:sz w:val="18"/>
      <w:szCs w:val="18"/>
      <w:lang w:val="es-ES_tradnl" w:eastAsia="es-ES_tradnl"/>
      <w14:ligatures w14:val="none"/>
    </w:rPr>
  </w:style>
  <w:style w:type="paragraph" w:styleId="TDC8">
    <w:name w:val="toc 8"/>
    <w:basedOn w:val="Normal"/>
    <w:next w:val="Normal"/>
    <w:autoRedefine/>
    <w:uiPriority w:val="39"/>
    <w:unhideWhenUsed/>
    <w:rsid w:val="000E6DA5"/>
    <w:pPr>
      <w:spacing w:after="0" w:line="240" w:lineRule="auto"/>
      <w:ind w:left="1680"/>
    </w:pPr>
    <w:rPr>
      <w:rFonts w:eastAsia="Times New Roman" w:cs="Times New Roman"/>
      <w:kern w:val="0"/>
      <w:sz w:val="18"/>
      <w:szCs w:val="18"/>
      <w:lang w:val="es-ES_tradnl" w:eastAsia="es-ES_tradnl"/>
      <w14:ligatures w14:val="none"/>
    </w:rPr>
  </w:style>
  <w:style w:type="paragraph" w:styleId="TDC9">
    <w:name w:val="toc 9"/>
    <w:basedOn w:val="Normal"/>
    <w:next w:val="Normal"/>
    <w:autoRedefine/>
    <w:uiPriority w:val="39"/>
    <w:unhideWhenUsed/>
    <w:rsid w:val="000E6DA5"/>
    <w:pPr>
      <w:spacing w:after="0" w:line="240" w:lineRule="auto"/>
      <w:ind w:left="1920"/>
    </w:pPr>
    <w:rPr>
      <w:rFonts w:eastAsia="Times New Roman" w:cs="Times New Roman"/>
      <w:kern w:val="0"/>
      <w:sz w:val="18"/>
      <w:szCs w:val="18"/>
      <w:lang w:val="es-ES_tradnl" w:eastAsia="es-ES_tradnl"/>
      <w14:ligatures w14:val="none"/>
    </w:rPr>
  </w:style>
  <w:style w:type="paragraph" w:styleId="Textoindependiente">
    <w:name w:val="Body Text"/>
    <w:basedOn w:val="Normal"/>
    <w:link w:val="TextoindependienteCar"/>
    <w:uiPriority w:val="1"/>
    <w:qFormat/>
    <w:rsid w:val="000E6DA5"/>
    <w:pPr>
      <w:suppressAutoHyphens/>
      <w:spacing w:after="120" w:line="240" w:lineRule="auto"/>
    </w:pPr>
    <w:rPr>
      <w:rFonts w:ascii="Calibri" w:eastAsia="Times New Roman" w:hAnsi="Calibri" w:cs="Times New Roman"/>
      <w:kern w:val="0"/>
      <w:lang w:eastAsia="ar-SA"/>
      <w14:ligatures w14:val="none"/>
    </w:rPr>
  </w:style>
  <w:style w:type="character" w:customStyle="1" w:styleId="TextoindependienteCar">
    <w:name w:val="Texto independiente Car"/>
    <w:basedOn w:val="Fuentedeprrafopredeter"/>
    <w:link w:val="Textoindependiente"/>
    <w:uiPriority w:val="1"/>
    <w:qFormat/>
    <w:rsid w:val="000E6DA5"/>
    <w:rPr>
      <w:rFonts w:ascii="Calibri" w:eastAsia="Times New Roman" w:hAnsi="Calibri" w:cs="Times New Roman"/>
      <w:kern w:val="0"/>
      <w:lang w:eastAsia="ar-SA"/>
      <w14:ligatures w14:val="none"/>
    </w:rPr>
  </w:style>
  <w:style w:type="character" w:customStyle="1" w:styleId="WW8Num1z0">
    <w:name w:val="WW8Num1z0"/>
    <w:qFormat/>
    <w:rsid w:val="000E6DA5"/>
    <w:rPr>
      <w:rFonts w:ascii="OpenSymbol" w:hAnsi="OpenSymbol"/>
    </w:rPr>
  </w:style>
  <w:style w:type="character" w:customStyle="1" w:styleId="WW8Num6z0">
    <w:name w:val="WW8Num6z0"/>
    <w:qFormat/>
    <w:rsid w:val="000E6DA5"/>
    <w:rPr>
      <w:rFonts w:ascii="Times New Roman" w:hAnsi="Times New Roman" w:cs="Times New Roman"/>
    </w:rPr>
  </w:style>
  <w:style w:type="character" w:customStyle="1" w:styleId="WW8Num7z0">
    <w:name w:val="WW8Num7z0"/>
    <w:qFormat/>
    <w:rsid w:val="000E6DA5"/>
    <w:rPr>
      <w:rFonts w:ascii="Times New Roman" w:eastAsia="Arial Unicode MS" w:hAnsi="Times New Roman" w:cs="Times New Roman"/>
    </w:rPr>
  </w:style>
  <w:style w:type="character" w:customStyle="1" w:styleId="WW8Num8z0">
    <w:name w:val="WW8Num8z0"/>
    <w:qFormat/>
    <w:rsid w:val="000E6DA5"/>
    <w:rPr>
      <w:rFonts w:ascii="Times New Roman" w:eastAsia="Arial Unicode MS" w:hAnsi="Times New Roman" w:cs="Times New Roman"/>
    </w:rPr>
  </w:style>
  <w:style w:type="character" w:customStyle="1" w:styleId="WW8Num10z0">
    <w:name w:val="WW8Num10z0"/>
    <w:qFormat/>
    <w:rsid w:val="000E6DA5"/>
    <w:rPr>
      <w:rFonts w:ascii="Arial" w:eastAsia="Times New Roman" w:hAnsi="Arial" w:cs="Arial"/>
    </w:rPr>
  </w:style>
  <w:style w:type="character" w:customStyle="1" w:styleId="Mencinsinresolver1">
    <w:name w:val="Mención sin resolver1"/>
    <w:basedOn w:val="Fuentedeprrafopredeter"/>
    <w:uiPriority w:val="99"/>
    <w:semiHidden/>
    <w:unhideWhenUsed/>
    <w:rsid w:val="000E6DA5"/>
    <w:rPr>
      <w:color w:val="605E5C"/>
      <w:shd w:val="clear" w:color="auto" w:fill="E1DFDD"/>
    </w:rPr>
  </w:style>
  <w:style w:type="character" w:customStyle="1" w:styleId="WW8Num2z0">
    <w:name w:val="WW8Num2z0"/>
    <w:qFormat/>
    <w:rsid w:val="000E6DA5"/>
    <w:rPr>
      <w:rFonts w:ascii="Times New Roman" w:eastAsia="Times New Roman" w:hAnsi="Times New Roman" w:cs="Times New Roman"/>
    </w:rPr>
  </w:style>
  <w:style w:type="character" w:customStyle="1" w:styleId="WW8Num2z1">
    <w:name w:val="WW8Num2z1"/>
    <w:qFormat/>
    <w:rsid w:val="000E6DA5"/>
    <w:rPr>
      <w:rFonts w:ascii="Courier New" w:hAnsi="Courier New" w:cs="Courier New"/>
    </w:rPr>
  </w:style>
  <w:style w:type="character" w:customStyle="1" w:styleId="WW8Num2z2">
    <w:name w:val="WW8Num2z2"/>
    <w:qFormat/>
    <w:rsid w:val="000E6DA5"/>
    <w:rPr>
      <w:rFonts w:ascii="Wingdings" w:hAnsi="Wingdings"/>
    </w:rPr>
  </w:style>
  <w:style w:type="character" w:customStyle="1" w:styleId="WW8Num2z3">
    <w:name w:val="WW8Num2z3"/>
    <w:qFormat/>
    <w:rsid w:val="000E6DA5"/>
    <w:rPr>
      <w:rFonts w:ascii="Symbol" w:hAnsi="Symbol"/>
    </w:rPr>
  </w:style>
  <w:style w:type="character" w:customStyle="1" w:styleId="WW8Num7z1">
    <w:name w:val="WW8Num7z1"/>
    <w:qFormat/>
    <w:rsid w:val="000E6DA5"/>
    <w:rPr>
      <w:rFonts w:ascii="Courier New" w:hAnsi="Courier New" w:cs="Courier New"/>
    </w:rPr>
  </w:style>
  <w:style w:type="character" w:customStyle="1" w:styleId="WW8Num7z2">
    <w:name w:val="WW8Num7z2"/>
    <w:qFormat/>
    <w:rsid w:val="000E6DA5"/>
    <w:rPr>
      <w:rFonts w:ascii="Wingdings" w:hAnsi="Wingdings"/>
    </w:rPr>
  </w:style>
  <w:style w:type="character" w:customStyle="1" w:styleId="WW8Num7z3">
    <w:name w:val="WW8Num7z3"/>
    <w:qFormat/>
    <w:rsid w:val="000E6DA5"/>
    <w:rPr>
      <w:rFonts w:ascii="Symbol" w:hAnsi="Symbol"/>
    </w:rPr>
  </w:style>
  <w:style w:type="character" w:customStyle="1" w:styleId="WW8Num8z1">
    <w:name w:val="WW8Num8z1"/>
    <w:qFormat/>
    <w:rsid w:val="000E6DA5"/>
    <w:rPr>
      <w:rFonts w:ascii="Courier New" w:hAnsi="Courier New" w:cs="Courier New"/>
    </w:rPr>
  </w:style>
  <w:style w:type="character" w:customStyle="1" w:styleId="WW8Num8z2">
    <w:name w:val="WW8Num8z2"/>
    <w:qFormat/>
    <w:rsid w:val="000E6DA5"/>
    <w:rPr>
      <w:rFonts w:ascii="Wingdings" w:hAnsi="Wingdings"/>
    </w:rPr>
  </w:style>
  <w:style w:type="character" w:customStyle="1" w:styleId="WW8Num8z3">
    <w:name w:val="WW8Num8z3"/>
    <w:qFormat/>
    <w:rsid w:val="000E6DA5"/>
    <w:rPr>
      <w:rFonts w:ascii="Symbol" w:hAnsi="Symbol"/>
    </w:rPr>
  </w:style>
  <w:style w:type="character" w:customStyle="1" w:styleId="WW8Num9z0">
    <w:name w:val="WW8Num9z0"/>
    <w:qFormat/>
    <w:rsid w:val="000E6DA5"/>
    <w:rPr>
      <w:rFonts w:ascii="Symbol" w:hAnsi="Symbol"/>
    </w:rPr>
  </w:style>
  <w:style w:type="character" w:customStyle="1" w:styleId="WW8Num9z1">
    <w:name w:val="WW8Num9z1"/>
    <w:qFormat/>
    <w:rsid w:val="000E6DA5"/>
    <w:rPr>
      <w:rFonts w:ascii="Courier New" w:hAnsi="Courier New" w:cs="Courier New"/>
    </w:rPr>
  </w:style>
  <w:style w:type="character" w:customStyle="1" w:styleId="WW8Num9z2">
    <w:name w:val="WW8Num9z2"/>
    <w:qFormat/>
    <w:rsid w:val="000E6DA5"/>
    <w:rPr>
      <w:rFonts w:ascii="Wingdings" w:hAnsi="Wingdings"/>
    </w:rPr>
  </w:style>
  <w:style w:type="character" w:customStyle="1" w:styleId="WW8Num10z1">
    <w:name w:val="WW8Num10z1"/>
    <w:qFormat/>
    <w:rsid w:val="000E6DA5"/>
    <w:rPr>
      <w:rFonts w:ascii="Courier New" w:hAnsi="Courier New" w:cs="Courier New"/>
    </w:rPr>
  </w:style>
  <w:style w:type="character" w:customStyle="1" w:styleId="WW8Num10z2">
    <w:name w:val="WW8Num10z2"/>
    <w:qFormat/>
    <w:rsid w:val="000E6DA5"/>
    <w:rPr>
      <w:rFonts w:ascii="Wingdings" w:hAnsi="Wingdings"/>
    </w:rPr>
  </w:style>
  <w:style w:type="character" w:customStyle="1" w:styleId="WW8Num10z3">
    <w:name w:val="WW8Num10z3"/>
    <w:qFormat/>
    <w:rsid w:val="000E6DA5"/>
    <w:rPr>
      <w:rFonts w:ascii="Symbol" w:hAnsi="Symbol"/>
    </w:rPr>
  </w:style>
  <w:style w:type="character" w:customStyle="1" w:styleId="WW8Num14z0">
    <w:name w:val="WW8Num14z0"/>
    <w:qFormat/>
    <w:rsid w:val="000E6DA5"/>
    <w:rPr>
      <w:u w:val="none"/>
    </w:rPr>
  </w:style>
  <w:style w:type="character" w:customStyle="1" w:styleId="WW8Num15z0">
    <w:name w:val="WW8Num15z0"/>
    <w:qFormat/>
    <w:rsid w:val="000E6DA5"/>
    <w:rPr>
      <w:b/>
    </w:rPr>
  </w:style>
  <w:style w:type="character" w:customStyle="1" w:styleId="WW8Num16z0">
    <w:name w:val="WW8Num16z0"/>
    <w:qFormat/>
    <w:rsid w:val="000E6DA5"/>
    <w:rPr>
      <w:b w:val="0"/>
    </w:rPr>
  </w:style>
  <w:style w:type="character" w:customStyle="1" w:styleId="Fuentedeprrafopredeter1">
    <w:name w:val="Fuente de párrafo predeter.1"/>
    <w:qFormat/>
    <w:rsid w:val="000E6DA5"/>
  </w:style>
  <w:style w:type="character" w:customStyle="1" w:styleId="CarCar2">
    <w:name w:val="Car Car2"/>
    <w:qFormat/>
    <w:rsid w:val="000E6DA5"/>
    <w:rPr>
      <w:sz w:val="28"/>
      <w:lang w:val="en-GB"/>
    </w:rPr>
  </w:style>
  <w:style w:type="character" w:customStyle="1" w:styleId="CarCar1">
    <w:name w:val="Car Car1"/>
    <w:qFormat/>
    <w:rsid w:val="000E6DA5"/>
    <w:rPr>
      <w:rFonts w:eastAsia="Arial Unicode MS" w:cs="Mangal"/>
      <w:kern w:val="1"/>
      <w:sz w:val="24"/>
      <w:szCs w:val="21"/>
      <w:lang w:eastAsia="hi-IN" w:bidi="hi-IN"/>
    </w:rPr>
  </w:style>
  <w:style w:type="character" w:customStyle="1" w:styleId="CarCar">
    <w:name w:val="Car Car"/>
    <w:qFormat/>
    <w:rsid w:val="000E6DA5"/>
    <w:rPr>
      <w:rFonts w:ascii="Arial" w:eastAsia="Arial Unicode MS" w:hAnsi="Arial" w:cs="Mangal"/>
      <w:kern w:val="1"/>
      <w:sz w:val="20"/>
      <w:szCs w:val="14"/>
      <w:lang w:eastAsia="hi-IN" w:bidi="hi-IN"/>
    </w:rPr>
  </w:style>
  <w:style w:type="paragraph" w:customStyle="1" w:styleId="Encabezado20">
    <w:name w:val="Encabezado2"/>
    <w:basedOn w:val="Normal"/>
    <w:next w:val="Textoindependiente"/>
    <w:qFormat/>
    <w:rsid w:val="000E6DA5"/>
    <w:pPr>
      <w:keepNext/>
      <w:widowControl w:val="0"/>
      <w:suppressAutoHyphens/>
      <w:spacing w:before="240" w:after="120" w:line="240" w:lineRule="auto"/>
    </w:pPr>
    <w:rPr>
      <w:rFonts w:ascii="Arial" w:eastAsia="Lucida Sans Unicode" w:hAnsi="Arial" w:cs="Tahoma"/>
      <w:kern w:val="1"/>
      <w:sz w:val="28"/>
      <w:szCs w:val="28"/>
      <w:lang w:eastAsia="hi-IN" w:bidi="hi-IN"/>
      <w14:ligatures w14:val="none"/>
    </w:rPr>
  </w:style>
  <w:style w:type="paragraph" w:styleId="Lista">
    <w:name w:val="List"/>
    <w:basedOn w:val="Textoindependiente"/>
    <w:rsid w:val="000E6DA5"/>
    <w:pPr>
      <w:widowControl w:val="0"/>
    </w:pPr>
    <w:rPr>
      <w:rFonts w:ascii="Times New Roman" w:eastAsia="Arial Unicode MS" w:hAnsi="Times New Roman" w:cs="Tahoma"/>
      <w:kern w:val="1"/>
      <w:sz w:val="24"/>
      <w:szCs w:val="24"/>
      <w:lang w:eastAsia="hi-IN" w:bidi="hi-IN"/>
    </w:rPr>
  </w:style>
  <w:style w:type="paragraph" w:customStyle="1" w:styleId="Etiqueta">
    <w:name w:val="Etiqueta"/>
    <w:basedOn w:val="Normal"/>
    <w:qFormat/>
    <w:rsid w:val="000E6DA5"/>
    <w:pPr>
      <w:widowControl w:val="0"/>
      <w:suppressLineNumbers/>
      <w:suppressAutoHyphens/>
      <w:spacing w:before="120" w:after="120" w:line="240" w:lineRule="auto"/>
    </w:pPr>
    <w:rPr>
      <w:rFonts w:ascii="Times New Roman" w:eastAsia="Arial Unicode MS" w:hAnsi="Times New Roman" w:cs="Tahoma"/>
      <w:i/>
      <w:iCs/>
      <w:kern w:val="1"/>
      <w:sz w:val="24"/>
      <w:szCs w:val="24"/>
      <w:lang w:eastAsia="hi-IN" w:bidi="hi-IN"/>
      <w14:ligatures w14:val="none"/>
    </w:rPr>
  </w:style>
  <w:style w:type="paragraph" w:customStyle="1" w:styleId="ndice">
    <w:name w:val="Índice"/>
    <w:basedOn w:val="Normal"/>
    <w:qFormat/>
    <w:rsid w:val="000E6DA5"/>
    <w:pPr>
      <w:widowControl w:val="0"/>
      <w:suppressLineNumbers/>
      <w:suppressAutoHyphens/>
      <w:spacing w:after="0" w:line="240" w:lineRule="auto"/>
    </w:pPr>
    <w:rPr>
      <w:rFonts w:ascii="Times New Roman" w:eastAsia="Arial Unicode MS" w:hAnsi="Times New Roman" w:cs="Tahoma"/>
      <w:kern w:val="1"/>
      <w:sz w:val="24"/>
      <w:szCs w:val="24"/>
      <w:lang w:eastAsia="hi-IN" w:bidi="hi-IN"/>
      <w14:ligatures w14:val="none"/>
    </w:rPr>
  </w:style>
  <w:style w:type="paragraph" w:customStyle="1" w:styleId="Encabezado1">
    <w:name w:val="Encabezado1"/>
    <w:basedOn w:val="Normal"/>
    <w:next w:val="Textoindependiente"/>
    <w:qFormat/>
    <w:rsid w:val="000E6DA5"/>
    <w:pPr>
      <w:keepNext/>
      <w:widowControl w:val="0"/>
      <w:suppressAutoHyphens/>
      <w:spacing w:before="240" w:after="120" w:line="240" w:lineRule="auto"/>
    </w:pPr>
    <w:rPr>
      <w:rFonts w:ascii="Arial" w:eastAsia="Arial Unicode MS" w:hAnsi="Arial" w:cs="Tahoma"/>
      <w:kern w:val="1"/>
      <w:sz w:val="28"/>
      <w:szCs w:val="28"/>
      <w:lang w:eastAsia="hi-IN" w:bidi="hi-IN"/>
      <w14:ligatures w14:val="none"/>
    </w:rPr>
  </w:style>
  <w:style w:type="paragraph" w:customStyle="1" w:styleId="Listaconvietas1">
    <w:name w:val="Lista con viñetas1"/>
    <w:basedOn w:val="Normal"/>
    <w:qFormat/>
    <w:rsid w:val="000E6DA5"/>
    <w:pPr>
      <w:spacing w:after="0" w:line="240" w:lineRule="auto"/>
      <w:ind w:right="-2"/>
      <w:jc w:val="both"/>
    </w:pPr>
    <w:rPr>
      <w:rFonts w:ascii="Times New Roman" w:eastAsia="Times New Roman" w:hAnsi="Times New Roman" w:cs="Times New Roman"/>
      <w:kern w:val="1"/>
      <w:sz w:val="28"/>
      <w:szCs w:val="28"/>
      <w:lang w:eastAsia="ar-SA"/>
      <w14:ligatures w14:val="none"/>
    </w:rPr>
  </w:style>
  <w:style w:type="paragraph" w:styleId="Sangradetextonormal">
    <w:name w:val="Body Text Indent"/>
    <w:basedOn w:val="Normal"/>
    <w:link w:val="SangradetextonormalCar"/>
    <w:rsid w:val="000E6DA5"/>
    <w:pPr>
      <w:widowControl w:val="0"/>
      <w:suppressAutoHyphens/>
      <w:spacing w:after="120" w:line="240" w:lineRule="auto"/>
      <w:ind w:left="283"/>
    </w:pPr>
    <w:rPr>
      <w:rFonts w:ascii="Times New Roman" w:eastAsia="Arial Unicode MS" w:hAnsi="Times New Roman" w:cs="Tahoma"/>
      <w:kern w:val="1"/>
      <w:sz w:val="24"/>
      <w:szCs w:val="24"/>
      <w:lang w:eastAsia="hi-IN" w:bidi="hi-IN"/>
      <w14:ligatures w14:val="none"/>
    </w:rPr>
  </w:style>
  <w:style w:type="character" w:customStyle="1" w:styleId="SangradetextonormalCar">
    <w:name w:val="Sangría de texto normal Car"/>
    <w:basedOn w:val="Fuentedeprrafopredeter"/>
    <w:link w:val="Sangradetextonormal"/>
    <w:qFormat/>
    <w:rsid w:val="000E6DA5"/>
    <w:rPr>
      <w:rFonts w:ascii="Times New Roman" w:eastAsia="Arial Unicode MS" w:hAnsi="Times New Roman" w:cs="Tahoma"/>
      <w:kern w:val="1"/>
      <w:sz w:val="24"/>
      <w:szCs w:val="24"/>
      <w:lang w:eastAsia="hi-IN" w:bidi="hi-IN"/>
      <w14:ligatures w14:val="none"/>
    </w:rPr>
  </w:style>
  <w:style w:type="paragraph" w:customStyle="1" w:styleId="Contenidodelatabla">
    <w:name w:val="Contenido de la tabla"/>
    <w:basedOn w:val="Normal"/>
    <w:qFormat/>
    <w:rsid w:val="000E6DA5"/>
    <w:pPr>
      <w:widowControl w:val="0"/>
      <w:suppressLineNumbers/>
      <w:suppressAutoHyphens/>
      <w:spacing w:after="0" w:line="240" w:lineRule="auto"/>
    </w:pPr>
    <w:rPr>
      <w:rFonts w:ascii="Times New Roman" w:eastAsia="Arial Unicode MS" w:hAnsi="Times New Roman" w:cs="Tahoma"/>
      <w:kern w:val="1"/>
      <w:sz w:val="24"/>
      <w:szCs w:val="24"/>
      <w:lang w:eastAsia="hi-IN" w:bidi="hi-IN"/>
      <w14:ligatures w14:val="none"/>
    </w:rPr>
  </w:style>
  <w:style w:type="paragraph" w:customStyle="1" w:styleId="Encabezadodelatabla">
    <w:name w:val="Encabezado de la tabla"/>
    <w:basedOn w:val="Contenidodelatabla"/>
    <w:qFormat/>
    <w:rsid w:val="000E6DA5"/>
    <w:pPr>
      <w:jc w:val="center"/>
    </w:pPr>
    <w:rPr>
      <w:b/>
      <w:bCs/>
    </w:rPr>
  </w:style>
  <w:style w:type="character" w:styleId="Textoennegrita">
    <w:name w:val="Strong"/>
    <w:uiPriority w:val="22"/>
    <w:qFormat/>
    <w:rsid w:val="000E6DA5"/>
    <w:rPr>
      <w:b/>
      <w:bCs/>
    </w:rPr>
  </w:style>
  <w:style w:type="paragraph" w:customStyle="1" w:styleId="ecxmsonormal">
    <w:name w:val="ecxmsonormal"/>
    <w:basedOn w:val="Normal"/>
    <w:uiPriority w:val="99"/>
    <w:qFormat/>
    <w:rsid w:val="000E6DA5"/>
    <w:pPr>
      <w:spacing w:after="324" w:line="240" w:lineRule="auto"/>
    </w:pPr>
    <w:rPr>
      <w:rFonts w:ascii="Times New Roman" w:eastAsia="Times New Roman" w:hAnsi="Times New Roman" w:cs="Times New Roman"/>
      <w:kern w:val="0"/>
      <w:sz w:val="24"/>
      <w:szCs w:val="24"/>
      <w:lang w:eastAsia="es-ES"/>
      <w14:ligatures w14:val="none"/>
    </w:rPr>
  </w:style>
  <w:style w:type="paragraph" w:styleId="Textoindependiente2">
    <w:name w:val="Body Text 2"/>
    <w:basedOn w:val="Normal"/>
    <w:link w:val="Textoindependiente2Car"/>
    <w:qFormat/>
    <w:rsid w:val="000E6DA5"/>
    <w:pPr>
      <w:widowControl w:val="0"/>
      <w:suppressAutoHyphens/>
      <w:spacing w:after="120" w:line="480" w:lineRule="auto"/>
    </w:pPr>
    <w:rPr>
      <w:rFonts w:ascii="Times New Roman" w:eastAsia="Arial Unicode MS" w:hAnsi="Times New Roman" w:cs="Mangal"/>
      <w:kern w:val="1"/>
      <w:sz w:val="24"/>
      <w:szCs w:val="21"/>
      <w:lang w:eastAsia="hi-IN" w:bidi="hi-IN"/>
      <w14:ligatures w14:val="none"/>
    </w:rPr>
  </w:style>
  <w:style w:type="character" w:customStyle="1" w:styleId="Textoindependiente2Car">
    <w:name w:val="Texto independiente 2 Car"/>
    <w:basedOn w:val="Fuentedeprrafopredeter"/>
    <w:link w:val="Textoindependiente2"/>
    <w:qFormat/>
    <w:rsid w:val="000E6DA5"/>
    <w:rPr>
      <w:rFonts w:ascii="Times New Roman" w:eastAsia="Arial Unicode MS" w:hAnsi="Times New Roman" w:cs="Mangal"/>
      <w:kern w:val="1"/>
      <w:sz w:val="24"/>
      <w:szCs w:val="21"/>
      <w:lang w:eastAsia="hi-IN" w:bidi="hi-IN"/>
      <w14:ligatures w14:val="none"/>
    </w:rPr>
  </w:style>
  <w:style w:type="character" w:customStyle="1" w:styleId="EnlacedeInternet">
    <w:name w:val="Enlace de Internet"/>
    <w:basedOn w:val="Fuentedeprrafopredeter"/>
    <w:uiPriority w:val="99"/>
    <w:unhideWhenUsed/>
    <w:rsid w:val="000E6DA5"/>
    <w:rPr>
      <w:color w:val="0563C1" w:themeColor="hyperlink"/>
      <w:u w:val="single"/>
    </w:rPr>
  </w:style>
  <w:style w:type="character" w:customStyle="1" w:styleId="Ancladenotaalpie">
    <w:name w:val="Ancla de nota al pie"/>
    <w:rsid w:val="000E6DA5"/>
    <w:rPr>
      <w:rFonts w:cs="Times New Roman"/>
      <w:vertAlign w:val="superscript"/>
    </w:rPr>
  </w:style>
  <w:style w:type="character" w:customStyle="1" w:styleId="FootnoteCharacters">
    <w:name w:val="Footnote Characters"/>
    <w:basedOn w:val="Fuentedeprrafopredeter"/>
    <w:uiPriority w:val="99"/>
    <w:qFormat/>
    <w:rsid w:val="000E6DA5"/>
    <w:rPr>
      <w:rFonts w:cs="Times New Roman"/>
      <w:vertAlign w:val="superscript"/>
    </w:rPr>
  </w:style>
  <w:style w:type="character" w:customStyle="1" w:styleId="ListLabel1">
    <w:name w:val="ListLabel 1"/>
    <w:qFormat/>
    <w:rsid w:val="000E6DA5"/>
    <w:rPr>
      <w:rFonts w:ascii="Calibri" w:hAnsi="Calibri" w:cs="Times New Roman"/>
      <w:sz w:val="22"/>
    </w:rPr>
  </w:style>
  <w:style w:type="character" w:customStyle="1" w:styleId="ListLabel2">
    <w:name w:val="ListLabel 2"/>
    <w:qFormat/>
    <w:rsid w:val="000E6DA5"/>
    <w:rPr>
      <w:rFonts w:cs="Courier New"/>
    </w:rPr>
  </w:style>
  <w:style w:type="character" w:customStyle="1" w:styleId="ListLabel3">
    <w:name w:val="ListLabel 3"/>
    <w:qFormat/>
    <w:rsid w:val="000E6DA5"/>
    <w:rPr>
      <w:rFonts w:cs="Courier New"/>
    </w:rPr>
  </w:style>
  <w:style w:type="character" w:customStyle="1" w:styleId="ListLabel4">
    <w:name w:val="ListLabel 4"/>
    <w:qFormat/>
    <w:rsid w:val="000E6DA5"/>
    <w:rPr>
      <w:rFonts w:cs="Courier New"/>
    </w:rPr>
  </w:style>
  <w:style w:type="character" w:customStyle="1" w:styleId="ListLabel5">
    <w:name w:val="ListLabel 5"/>
    <w:qFormat/>
    <w:rsid w:val="000E6DA5"/>
    <w:rPr>
      <w:rFonts w:cs="Courier New"/>
    </w:rPr>
  </w:style>
  <w:style w:type="character" w:customStyle="1" w:styleId="ListLabel6">
    <w:name w:val="ListLabel 6"/>
    <w:qFormat/>
    <w:rsid w:val="000E6DA5"/>
    <w:rPr>
      <w:rFonts w:cs="Courier New"/>
    </w:rPr>
  </w:style>
  <w:style w:type="character" w:customStyle="1" w:styleId="ListLabel7">
    <w:name w:val="ListLabel 7"/>
    <w:qFormat/>
    <w:rsid w:val="000E6DA5"/>
    <w:rPr>
      <w:rFonts w:cs="Courier New"/>
    </w:rPr>
  </w:style>
  <w:style w:type="character" w:customStyle="1" w:styleId="ListLabel8">
    <w:name w:val="ListLabel 8"/>
    <w:qFormat/>
    <w:rsid w:val="000E6DA5"/>
    <w:rPr>
      <w:rFonts w:ascii="Calibri" w:hAnsi="Calibri" w:cs="Courier New"/>
      <w:sz w:val="22"/>
    </w:rPr>
  </w:style>
  <w:style w:type="character" w:customStyle="1" w:styleId="ListLabel9">
    <w:name w:val="ListLabel 9"/>
    <w:qFormat/>
    <w:rsid w:val="000E6DA5"/>
    <w:rPr>
      <w:rFonts w:eastAsia="Times New Roman" w:cs="Times New Roman"/>
    </w:rPr>
  </w:style>
  <w:style w:type="character" w:customStyle="1" w:styleId="ListLabel10">
    <w:name w:val="ListLabel 10"/>
    <w:qFormat/>
    <w:rsid w:val="000E6DA5"/>
    <w:rPr>
      <w:rFonts w:cs="Courier New"/>
    </w:rPr>
  </w:style>
  <w:style w:type="character" w:customStyle="1" w:styleId="ListLabel11">
    <w:name w:val="ListLabel 11"/>
    <w:qFormat/>
    <w:rsid w:val="000E6DA5"/>
    <w:rPr>
      <w:rFonts w:cs="Courier New"/>
    </w:rPr>
  </w:style>
  <w:style w:type="character" w:customStyle="1" w:styleId="ListLabel12">
    <w:name w:val="ListLabel 12"/>
    <w:qFormat/>
    <w:rsid w:val="000E6DA5"/>
    <w:rPr>
      <w:rFonts w:ascii="Calibri" w:hAnsi="Calibri" w:cs="Times New Roman"/>
      <w:sz w:val="22"/>
    </w:rPr>
  </w:style>
  <w:style w:type="character" w:customStyle="1" w:styleId="ListLabel13">
    <w:name w:val="ListLabel 13"/>
    <w:qFormat/>
    <w:rsid w:val="000E6DA5"/>
    <w:rPr>
      <w:rFonts w:cs="Courier New"/>
    </w:rPr>
  </w:style>
  <w:style w:type="character" w:customStyle="1" w:styleId="ListLabel14">
    <w:name w:val="ListLabel 14"/>
    <w:qFormat/>
    <w:rsid w:val="000E6DA5"/>
    <w:rPr>
      <w:rFonts w:cs="Courier New"/>
    </w:rPr>
  </w:style>
  <w:style w:type="character" w:customStyle="1" w:styleId="ListLabel15">
    <w:name w:val="ListLabel 15"/>
    <w:qFormat/>
    <w:rsid w:val="000E6DA5"/>
    <w:rPr>
      <w:rFonts w:cs="Courier New"/>
    </w:rPr>
  </w:style>
  <w:style w:type="character" w:customStyle="1" w:styleId="ListLabel16">
    <w:name w:val="ListLabel 16"/>
    <w:qFormat/>
    <w:rsid w:val="000E6DA5"/>
    <w:rPr>
      <w:rFonts w:cs="Courier New"/>
    </w:rPr>
  </w:style>
  <w:style w:type="character" w:customStyle="1" w:styleId="ListLabel17">
    <w:name w:val="ListLabel 17"/>
    <w:qFormat/>
    <w:rsid w:val="000E6DA5"/>
    <w:rPr>
      <w:rFonts w:cs="Courier New"/>
    </w:rPr>
  </w:style>
  <w:style w:type="character" w:customStyle="1" w:styleId="ListLabel18">
    <w:name w:val="ListLabel 18"/>
    <w:qFormat/>
    <w:rsid w:val="000E6DA5"/>
    <w:rPr>
      <w:rFonts w:cs="Courier New"/>
    </w:rPr>
  </w:style>
  <w:style w:type="character" w:customStyle="1" w:styleId="ListLabel19">
    <w:name w:val="ListLabel 19"/>
    <w:qFormat/>
    <w:rsid w:val="000E6DA5"/>
    <w:rPr>
      <w:rFonts w:cs="Courier New"/>
    </w:rPr>
  </w:style>
  <w:style w:type="character" w:customStyle="1" w:styleId="ListLabel20">
    <w:name w:val="ListLabel 20"/>
    <w:qFormat/>
    <w:rsid w:val="000E6DA5"/>
    <w:rPr>
      <w:rFonts w:cs="Courier New"/>
    </w:rPr>
  </w:style>
  <w:style w:type="character" w:customStyle="1" w:styleId="ListLabel21">
    <w:name w:val="ListLabel 21"/>
    <w:qFormat/>
    <w:rsid w:val="000E6DA5"/>
    <w:rPr>
      <w:rFonts w:cs="Courier New"/>
    </w:rPr>
  </w:style>
  <w:style w:type="character" w:customStyle="1" w:styleId="ListLabel22">
    <w:name w:val="ListLabel 22"/>
    <w:qFormat/>
    <w:rsid w:val="000E6DA5"/>
    <w:rPr>
      <w:rFonts w:cs="Courier New"/>
    </w:rPr>
  </w:style>
  <w:style w:type="character" w:customStyle="1" w:styleId="ListLabel23">
    <w:name w:val="ListLabel 23"/>
    <w:qFormat/>
    <w:rsid w:val="000E6DA5"/>
    <w:rPr>
      <w:rFonts w:cs="Courier New"/>
    </w:rPr>
  </w:style>
  <w:style w:type="character" w:customStyle="1" w:styleId="ListLabel24">
    <w:name w:val="ListLabel 24"/>
    <w:qFormat/>
    <w:rsid w:val="000E6DA5"/>
    <w:rPr>
      <w:rFonts w:cs="Courier New"/>
    </w:rPr>
  </w:style>
  <w:style w:type="character" w:customStyle="1" w:styleId="ListLabel25">
    <w:name w:val="ListLabel 25"/>
    <w:qFormat/>
    <w:rsid w:val="000E6DA5"/>
    <w:rPr>
      <w:rFonts w:cs="Courier New"/>
    </w:rPr>
  </w:style>
  <w:style w:type="character" w:customStyle="1" w:styleId="ListLabel26">
    <w:name w:val="ListLabel 26"/>
    <w:qFormat/>
    <w:rsid w:val="000E6DA5"/>
    <w:rPr>
      <w:rFonts w:cs="Courier New"/>
    </w:rPr>
  </w:style>
  <w:style w:type="character" w:customStyle="1" w:styleId="ListLabel27">
    <w:name w:val="ListLabel 27"/>
    <w:qFormat/>
    <w:rsid w:val="000E6DA5"/>
    <w:rPr>
      <w:rFonts w:cs="Courier New"/>
    </w:rPr>
  </w:style>
  <w:style w:type="character" w:customStyle="1" w:styleId="ListLabel28">
    <w:name w:val="ListLabel 28"/>
    <w:qFormat/>
    <w:rsid w:val="000E6DA5"/>
    <w:rPr>
      <w:rFonts w:cs="Courier New"/>
    </w:rPr>
  </w:style>
  <w:style w:type="character" w:customStyle="1" w:styleId="ListLabel29">
    <w:name w:val="ListLabel 29"/>
    <w:qFormat/>
    <w:rsid w:val="000E6DA5"/>
    <w:rPr>
      <w:rFonts w:cs="Courier New"/>
    </w:rPr>
  </w:style>
  <w:style w:type="character" w:customStyle="1" w:styleId="ListLabel30">
    <w:name w:val="ListLabel 30"/>
    <w:qFormat/>
    <w:rsid w:val="000E6DA5"/>
    <w:rPr>
      <w:rFonts w:cs="Courier New"/>
    </w:rPr>
  </w:style>
  <w:style w:type="character" w:customStyle="1" w:styleId="ListLabel31">
    <w:name w:val="ListLabel 31"/>
    <w:qFormat/>
    <w:rsid w:val="000E6DA5"/>
    <w:rPr>
      <w:rFonts w:cs="Courier New"/>
    </w:rPr>
  </w:style>
  <w:style w:type="character" w:customStyle="1" w:styleId="ListLabel32">
    <w:name w:val="ListLabel 32"/>
    <w:qFormat/>
    <w:rsid w:val="000E6DA5"/>
    <w:rPr>
      <w:rFonts w:cs="Courier New"/>
    </w:rPr>
  </w:style>
  <w:style w:type="character" w:customStyle="1" w:styleId="ListLabel33">
    <w:name w:val="ListLabel 33"/>
    <w:qFormat/>
    <w:rsid w:val="000E6DA5"/>
    <w:rPr>
      <w:rFonts w:cs="Courier New"/>
    </w:rPr>
  </w:style>
  <w:style w:type="character" w:customStyle="1" w:styleId="ListLabel34">
    <w:name w:val="ListLabel 34"/>
    <w:qFormat/>
    <w:rsid w:val="000E6DA5"/>
    <w:rPr>
      <w:rFonts w:cs="Courier New"/>
    </w:rPr>
  </w:style>
  <w:style w:type="character" w:customStyle="1" w:styleId="ListLabel35">
    <w:name w:val="ListLabel 35"/>
    <w:qFormat/>
    <w:rsid w:val="000E6DA5"/>
    <w:rPr>
      <w:rFonts w:cs="Courier New"/>
    </w:rPr>
  </w:style>
  <w:style w:type="character" w:customStyle="1" w:styleId="ListLabel36">
    <w:name w:val="ListLabel 36"/>
    <w:qFormat/>
    <w:rsid w:val="000E6DA5"/>
    <w:rPr>
      <w:rFonts w:ascii="Calibri" w:eastAsia="Times New Roman" w:hAnsi="Calibri" w:cs="Times New Roman"/>
      <w:sz w:val="22"/>
    </w:rPr>
  </w:style>
  <w:style w:type="character" w:customStyle="1" w:styleId="ListLabel37">
    <w:name w:val="ListLabel 37"/>
    <w:qFormat/>
    <w:rsid w:val="000E6DA5"/>
    <w:rPr>
      <w:rFonts w:cs="Courier New"/>
    </w:rPr>
  </w:style>
  <w:style w:type="character" w:customStyle="1" w:styleId="ListLabel38">
    <w:name w:val="ListLabel 38"/>
    <w:qFormat/>
    <w:rsid w:val="000E6DA5"/>
    <w:rPr>
      <w:rFonts w:cs="Courier New"/>
    </w:rPr>
  </w:style>
  <w:style w:type="character" w:customStyle="1" w:styleId="ListLabel39">
    <w:name w:val="ListLabel 39"/>
    <w:qFormat/>
    <w:rsid w:val="000E6DA5"/>
    <w:rPr>
      <w:rFonts w:cs="Courier New"/>
    </w:rPr>
  </w:style>
  <w:style w:type="character" w:customStyle="1" w:styleId="ListLabel40">
    <w:name w:val="ListLabel 40"/>
    <w:qFormat/>
    <w:rsid w:val="000E6DA5"/>
    <w:rPr>
      <w:rFonts w:ascii="Calibri" w:eastAsia="Times New Roman" w:hAnsi="Calibri" w:cs="Times New Roman"/>
      <w:sz w:val="22"/>
    </w:rPr>
  </w:style>
  <w:style w:type="character" w:customStyle="1" w:styleId="ListLabel41">
    <w:name w:val="ListLabel 41"/>
    <w:qFormat/>
    <w:rsid w:val="000E6DA5"/>
    <w:rPr>
      <w:rFonts w:cs="Courier New"/>
    </w:rPr>
  </w:style>
  <w:style w:type="character" w:customStyle="1" w:styleId="ListLabel42">
    <w:name w:val="ListLabel 42"/>
    <w:rsid w:val="000E6DA5"/>
    <w:rPr>
      <w:rFonts w:cs="Courier New"/>
    </w:rPr>
  </w:style>
  <w:style w:type="character" w:customStyle="1" w:styleId="ListLabel43">
    <w:name w:val="ListLabel 43"/>
    <w:qFormat/>
    <w:rsid w:val="000E6DA5"/>
    <w:rPr>
      <w:rFonts w:cs="Courier New"/>
    </w:rPr>
  </w:style>
  <w:style w:type="character" w:customStyle="1" w:styleId="ListLabel44">
    <w:name w:val="ListLabel 44"/>
    <w:qFormat/>
    <w:rsid w:val="000E6DA5"/>
    <w:rPr>
      <w:rFonts w:ascii="Calibri" w:eastAsia="Times New Roman" w:hAnsi="Calibri" w:cs="Times New Roman"/>
      <w:sz w:val="22"/>
    </w:rPr>
  </w:style>
  <w:style w:type="character" w:customStyle="1" w:styleId="ListLabel45">
    <w:name w:val="ListLabel 45"/>
    <w:qFormat/>
    <w:rsid w:val="000E6DA5"/>
    <w:rPr>
      <w:rFonts w:cs="Courier New"/>
    </w:rPr>
  </w:style>
  <w:style w:type="character" w:customStyle="1" w:styleId="ListLabel46">
    <w:name w:val="ListLabel 46"/>
    <w:qFormat/>
    <w:rsid w:val="000E6DA5"/>
    <w:rPr>
      <w:rFonts w:cs="Courier New"/>
    </w:rPr>
  </w:style>
  <w:style w:type="character" w:customStyle="1" w:styleId="ListLabel47">
    <w:name w:val="ListLabel 47"/>
    <w:qFormat/>
    <w:rsid w:val="000E6DA5"/>
    <w:rPr>
      <w:rFonts w:cs="Courier New"/>
    </w:rPr>
  </w:style>
  <w:style w:type="character" w:customStyle="1" w:styleId="ListLabel48">
    <w:name w:val="ListLabel 48"/>
    <w:qFormat/>
    <w:rsid w:val="000E6DA5"/>
    <w:rPr>
      <w:rFonts w:ascii="Calibri" w:eastAsia="Times New Roman" w:hAnsi="Calibri" w:cs="Times New Roman"/>
      <w:sz w:val="22"/>
    </w:rPr>
  </w:style>
  <w:style w:type="character" w:customStyle="1" w:styleId="ListLabel49">
    <w:name w:val="ListLabel 49"/>
    <w:qFormat/>
    <w:rsid w:val="000E6DA5"/>
    <w:rPr>
      <w:rFonts w:cs="Courier New"/>
    </w:rPr>
  </w:style>
  <w:style w:type="character" w:customStyle="1" w:styleId="ListLabel50">
    <w:name w:val="ListLabel 50"/>
    <w:qFormat/>
    <w:rsid w:val="000E6DA5"/>
    <w:rPr>
      <w:rFonts w:cs="Courier New"/>
    </w:rPr>
  </w:style>
  <w:style w:type="character" w:customStyle="1" w:styleId="ListLabel51">
    <w:name w:val="ListLabel 51"/>
    <w:qFormat/>
    <w:rsid w:val="000E6DA5"/>
    <w:rPr>
      <w:rFonts w:cs="Courier New"/>
    </w:rPr>
  </w:style>
  <w:style w:type="character" w:customStyle="1" w:styleId="ListLabel52">
    <w:name w:val="ListLabel 52"/>
    <w:qFormat/>
    <w:rsid w:val="000E6DA5"/>
    <w:rPr>
      <w:rFonts w:ascii="Calibri" w:eastAsia="Times New Roman" w:hAnsi="Calibri" w:cs="Times New Roman"/>
      <w:sz w:val="22"/>
    </w:rPr>
  </w:style>
  <w:style w:type="character" w:customStyle="1" w:styleId="ListLabel53">
    <w:name w:val="ListLabel 53"/>
    <w:qFormat/>
    <w:rsid w:val="000E6DA5"/>
    <w:rPr>
      <w:rFonts w:cs="Courier New"/>
    </w:rPr>
  </w:style>
  <w:style w:type="character" w:customStyle="1" w:styleId="ListLabel54">
    <w:name w:val="ListLabel 54"/>
    <w:qFormat/>
    <w:rsid w:val="000E6DA5"/>
    <w:rPr>
      <w:rFonts w:cs="Courier New"/>
    </w:rPr>
  </w:style>
  <w:style w:type="character" w:customStyle="1" w:styleId="ListLabel55">
    <w:name w:val="ListLabel 55"/>
    <w:qFormat/>
    <w:rsid w:val="000E6DA5"/>
    <w:rPr>
      <w:rFonts w:cs="Courier New"/>
    </w:rPr>
  </w:style>
  <w:style w:type="character" w:customStyle="1" w:styleId="ListLabel56">
    <w:name w:val="ListLabel 56"/>
    <w:qFormat/>
    <w:rsid w:val="000E6DA5"/>
    <w:rPr>
      <w:rFonts w:cs="Courier New"/>
    </w:rPr>
  </w:style>
  <w:style w:type="character" w:customStyle="1" w:styleId="ListLabel57">
    <w:name w:val="ListLabel 57"/>
    <w:qFormat/>
    <w:rsid w:val="000E6DA5"/>
    <w:rPr>
      <w:rFonts w:cs="Courier New"/>
    </w:rPr>
  </w:style>
  <w:style w:type="character" w:customStyle="1" w:styleId="ListLabel58">
    <w:name w:val="ListLabel 58"/>
    <w:qFormat/>
    <w:rsid w:val="000E6DA5"/>
    <w:rPr>
      <w:rFonts w:cs="Courier New"/>
    </w:rPr>
  </w:style>
  <w:style w:type="character" w:customStyle="1" w:styleId="ListLabel59">
    <w:name w:val="ListLabel 59"/>
    <w:qFormat/>
    <w:rsid w:val="000E6DA5"/>
    <w:rPr>
      <w:rFonts w:ascii="Calibri" w:eastAsia="Times New Roman" w:hAnsi="Calibri" w:cs="Times New Roman"/>
      <w:sz w:val="22"/>
    </w:rPr>
  </w:style>
  <w:style w:type="character" w:customStyle="1" w:styleId="ListLabel60">
    <w:name w:val="ListLabel 60"/>
    <w:qFormat/>
    <w:rsid w:val="000E6DA5"/>
    <w:rPr>
      <w:rFonts w:cs="Courier New"/>
    </w:rPr>
  </w:style>
  <w:style w:type="character" w:customStyle="1" w:styleId="ListLabel61">
    <w:name w:val="ListLabel 61"/>
    <w:qFormat/>
    <w:rsid w:val="000E6DA5"/>
    <w:rPr>
      <w:rFonts w:cs="Courier New"/>
    </w:rPr>
  </w:style>
  <w:style w:type="character" w:customStyle="1" w:styleId="ListLabel62">
    <w:name w:val="ListLabel 62"/>
    <w:qFormat/>
    <w:rsid w:val="000E6DA5"/>
    <w:rPr>
      <w:rFonts w:cs="Courier New"/>
    </w:rPr>
  </w:style>
  <w:style w:type="character" w:customStyle="1" w:styleId="ListLabel63">
    <w:name w:val="ListLabel 63"/>
    <w:qFormat/>
    <w:rsid w:val="000E6DA5"/>
    <w:rPr>
      <w:rFonts w:ascii="Calibri" w:eastAsia="Times New Roman" w:hAnsi="Calibri" w:cs="Times New Roman"/>
      <w:sz w:val="22"/>
    </w:rPr>
  </w:style>
  <w:style w:type="character" w:customStyle="1" w:styleId="ListLabel64">
    <w:name w:val="ListLabel 64"/>
    <w:qFormat/>
    <w:rsid w:val="000E6DA5"/>
    <w:rPr>
      <w:rFonts w:ascii="Calibri" w:eastAsia="Times New Roman" w:hAnsi="Calibri" w:cs="Times New Roman"/>
      <w:sz w:val="22"/>
    </w:rPr>
  </w:style>
  <w:style w:type="character" w:customStyle="1" w:styleId="ListLabel65">
    <w:name w:val="ListLabel 65"/>
    <w:qFormat/>
    <w:rsid w:val="000E6DA5"/>
    <w:rPr>
      <w:rFonts w:cs="Courier New"/>
    </w:rPr>
  </w:style>
  <w:style w:type="character" w:customStyle="1" w:styleId="ListLabel66">
    <w:name w:val="ListLabel 66"/>
    <w:qFormat/>
    <w:rsid w:val="000E6DA5"/>
    <w:rPr>
      <w:rFonts w:cs="Courier New"/>
    </w:rPr>
  </w:style>
  <w:style w:type="character" w:customStyle="1" w:styleId="ListLabel67">
    <w:name w:val="ListLabel 67"/>
    <w:qFormat/>
    <w:rsid w:val="000E6DA5"/>
    <w:rPr>
      <w:rFonts w:cs="Courier New"/>
    </w:rPr>
  </w:style>
  <w:style w:type="character" w:customStyle="1" w:styleId="ListLabel68">
    <w:name w:val="ListLabel 68"/>
    <w:qFormat/>
    <w:rsid w:val="000E6DA5"/>
    <w:rPr>
      <w:rFonts w:ascii="Calibri" w:eastAsia="Times New Roman" w:hAnsi="Calibri" w:cs="Times New Roman"/>
      <w:sz w:val="22"/>
    </w:rPr>
  </w:style>
  <w:style w:type="character" w:customStyle="1" w:styleId="ListLabel69">
    <w:name w:val="ListLabel 69"/>
    <w:qFormat/>
    <w:rsid w:val="000E6DA5"/>
    <w:rPr>
      <w:rFonts w:cs="Courier New"/>
    </w:rPr>
  </w:style>
  <w:style w:type="character" w:customStyle="1" w:styleId="ListLabel70">
    <w:name w:val="ListLabel 70"/>
    <w:qFormat/>
    <w:rsid w:val="000E6DA5"/>
    <w:rPr>
      <w:rFonts w:cs="Courier New"/>
    </w:rPr>
  </w:style>
  <w:style w:type="character" w:customStyle="1" w:styleId="ListLabel71">
    <w:name w:val="ListLabel 71"/>
    <w:qFormat/>
    <w:rsid w:val="000E6DA5"/>
    <w:rPr>
      <w:rFonts w:cs="Courier New"/>
    </w:rPr>
  </w:style>
  <w:style w:type="character" w:customStyle="1" w:styleId="ListLabel72">
    <w:name w:val="ListLabel 72"/>
    <w:qFormat/>
    <w:rsid w:val="000E6DA5"/>
    <w:rPr>
      <w:rFonts w:ascii="Calibri" w:eastAsia="Times New Roman" w:hAnsi="Calibri" w:cs="Times New Roman"/>
      <w:sz w:val="22"/>
    </w:rPr>
  </w:style>
  <w:style w:type="character" w:customStyle="1" w:styleId="ListLabel73">
    <w:name w:val="ListLabel 73"/>
    <w:qFormat/>
    <w:rsid w:val="000E6DA5"/>
    <w:rPr>
      <w:rFonts w:cs="Courier New"/>
    </w:rPr>
  </w:style>
  <w:style w:type="character" w:customStyle="1" w:styleId="ListLabel74">
    <w:name w:val="ListLabel 74"/>
    <w:qFormat/>
    <w:rsid w:val="000E6DA5"/>
    <w:rPr>
      <w:rFonts w:cs="Courier New"/>
    </w:rPr>
  </w:style>
  <w:style w:type="character" w:customStyle="1" w:styleId="ListLabel75">
    <w:name w:val="ListLabel 75"/>
    <w:qFormat/>
    <w:rsid w:val="000E6DA5"/>
    <w:rPr>
      <w:rFonts w:cs="Courier New"/>
    </w:rPr>
  </w:style>
  <w:style w:type="character" w:customStyle="1" w:styleId="ListLabel76">
    <w:name w:val="ListLabel 76"/>
    <w:qFormat/>
    <w:rsid w:val="000E6DA5"/>
    <w:rPr>
      <w:rFonts w:ascii="Calibri" w:eastAsia="Times New Roman" w:hAnsi="Calibri" w:cs="Times New Roman"/>
      <w:sz w:val="22"/>
    </w:rPr>
  </w:style>
  <w:style w:type="character" w:customStyle="1" w:styleId="ListLabel77">
    <w:name w:val="ListLabel 77"/>
    <w:qFormat/>
    <w:rsid w:val="000E6DA5"/>
    <w:rPr>
      <w:rFonts w:cs="Courier New"/>
    </w:rPr>
  </w:style>
  <w:style w:type="character" w:customStyle="1" w:styleId="ListLabel78">
    <w:name w:val="ListLabel 78"/>
    <w:qFormat/>
    <w:rsid w:val="000E6DA5"/>
    <w:rPr>
      <w:rFonts w:cs="Courier New"/>
    </w:rPr>
  </w:style>
  <w:style w:type="character" w:customStyle="1" w:styleId="ListLabel79">
    <w:name w:val="ListLabel 79"/>
    <w:qFormat/>
    <w:rsid w:val="000E6DA5"/>
    <w:rPr>
      <w:rFonts w:cs="Courier New"/>
    </w:rPr>
  </w:style>
  <w:style w:type="character" w:customStyle="1" w:styleId="ListLabel80">
    <w:name w:val="ListLabel 80"/>
    <w:qFormat/>
    <w:rsid w:val="000E6DA5"/>
    <w:rPr>
      <w:rFonts w:ascii="Calibri" w:eastAsia="Times New Roman" w:hAnsi="Calibri" w:cs="Times New Roman"/>
      <w:sz w:val="22"/>
    </w:rPr>
  </w:style>
  <w:style w:type="character" w:customStyle="1" w:styleId="ListLabel81">
    <w:name w:val="ListLabel 81"/>
    <w:qFormat/>
    <w:rsid w:val="000E6DA5"/>
    <w:rPr>
      <w:rFonts w:cs="Courier New"/>
    </w:rPr>
  </w:style>
  <w:style w:type="character" w:customStyle="1" w:styleId="ListLabel82">
    <w:name w:val="ListLabel 82"/>
    <w:qFormat/>
    <w:rsid w:val="000E6DA5"/>
    <w:rPr>
      <w:rFonts w:cs="Courier New"/>
    </w:rPr>
  </w:style>
  <w:style w:type="character" w:customStyle="1" w:styleId="ListLabel83">
    <w:name w:val="ListLabel 83"/>
    <w:qFormat/>
    <w:rsid w:val="000E6DA5"/>
    <w:rPr>
      <w:rFonts w:cs="Courier New"/>
    </w:rPr>
  </w:style>
  <w:style w:type="character" w:customStyle="1" w:styleId="ListLabel84">
    <w:name w:val="ListLabel 84"/>
    <w:qFormat/>
    <w:rsid w:val="000E6DA5"/>
    <w:rPr>
      <w:rFonts w:ascii="Calibri" w:eastAsia="Times New Roman" w:hAnsi="Calibri" w:cs="Times New Roman"/>
      <w:sz w:val="22"/>
    </w:rPr>
  </w:style>
  <w:style w:type="character" w:customStyle="1" w:styleId="ListLabel85">
    <w:name w:val="ListLabel 85"/>
    <w:qFormat/>
    <w:rsid w:val="000E6DA5"/>
    <w:rPr>
      <w:rFonts w:cs="Courier New"/>
    </w:rPr>
  </w:style>
  <w:style w:type="character" w:customStyle="1" w:styleId="ListLabel86">
    <w:name w:val="ListLabel 86"/>
    <w:qFormat/>
    <w:rsid w:val="000E6DA5"/>
    <w:rPr>
      <w:rFonts w:cs="Courier New"/>
    </w:rPr>
  </w:style>
  <w:style w:type="character" w:customStyle="1" w:styleId="ListLabel87">
    <w:name w:val="ListLabel 87"/>
    <w:qFormat/>
    <w:rsid w:val="000E6DA5"/>
    <w:rPr>
      <w:rFonts w:cs="Courier New"/>
    </w:rPr>
  </w:style>
  <w:style w:type="character" w:customStyle="1" w:styleId="ListLabel88">
    <w:name w:val="ListLabel 88"/>
    <w:qFormat/>
    <w:rsid w:val="000E6DA5"/>
    <w:rPr>
      <w:rFonts w:cs="Courier New"/>
    </w:rPr>
  </w:style>
  <w:style w:type="character" w:customStyle="1" w:styleId="ListLabel89">
    <w:name w:val="ListLabel 89"/>
    <w:qFormat/>
    <w:rsid w:val="000E6DA5"/>
    <w:rPr>
      <w:rFonts w:cs="Courier New"/>
    </w:rPr>
  </w:style>
  <w:style w:type="character" w:customStyle="1" w:styleId="ListLabel90">
    <w:name w:val="ListLabel 90"/>
    <w:qFormat/>
    <w:rsid w:val="000E6DA5"/>
    <w:rPr>
      <w:rFonts w:cs="Courier New"/>
    </w:rPr>
  </w:style>
  <w:style w:type="character" w:customStyle="1" w:styleId="ListLabel91">
    <w:name w:val="ListLabel 91"/>
    <w:qFormat/>
    <w:rsid w:val="000E6DA5"/>
    <w:rPr>
      <w:rFonts w:cs="Courier New"/>
    </w:rPr>
  </w:style>
  <w:style w:type="character" w:customStyle="1" w:styleId="ListLabel92">
    <w:name w:val="ListLabel 92"/>
    <w:qFormat/>
    <w:rsid w:val="000E6DA5"/>
    <w:rPr>
      <w:rFonts w:cs="Courier New"/>
    </w:rPr>
  </w:style>
  <w:style w:type="character" w:customStyle="1" w:styleId="ListLabel93">
    <w:name w:val="ListLabel 93"/>
    <w:qFormat/>
    <w:rsid w:val="000E6DA5"/>
    <w:rPr>
      <w:rFonts w:ascii="Calibri" w:hAnsi="Calibri" w:cs="Times New Roman"/>
      <w:sz w:val="22"/>
    </w:rPr>
  </w:style>
  <w:style w:type="character" w:customStyle="1" w:styleId="ListLabel94">
    <w:name w:val="ListLabel 94"/>
    <w:qFormat/>
    <w:rsid w:val="000E6DA5"/>
    <w:rPr>
      <w:rFonts w:cs="OpenSymbol"/>
    </w:rPr>
  </w:style>
  <w:style w:type="character" w:customStyle="1" w:styleId="ListLabel95">
    <w:name w:val="ListLabel 95"/>
    <w:qFormat/>
    <w:rsid w:val="000E6DA5"/>
    <w:rPr>
      <w:rFonts w:cs="OpenSymbol"/>
    </w:rPr>
  </w:style>
  <w:style w:type="character" w:customStyle="1" w:styleId="ListLabel96">
    <w:name w:val="ListLabel 96"/>
    <w:qFormat/>
    <w:rsid w:val="000E6DA5"/>
    <w:rPr>
      <w:rFonts w:cs="OpenSymbol"/>
    </w:rPr>
  </w:style>
  <w:style w:type="character" w:customStyle="1" w:styleId="ListLabel97">
    <w:name w:val="ListLabel 97"/>
    <w:qFormat/>
    <w:rsid w:val="000E6DA5"/>
    <w:rPr>
      <w:rFonts w:cs="OpenSymbol"/>
    </w:rPr>
  </w:style>
  <w:style w:type="character" w:customStyle="1" w:styleId="ListLabel98">
    <w:name w:val="ListLabel 98"/>
    <w:qFormat/>
    <w:rsid w:val="000E6DA5"/>
    <w:rPr>
      <w:rFonts w:cs="OpenSymbol"/>
    </w:rPr>
  </w:style>
  <w:style w:type="character" w:customStyle="1" w:styleId="ListLabel99">
    <w:name w:val="ListLabel 99"/>
    <w:qFormat/>
    <w:rsid w:val="000E6DA5"/>
    <w:rPr>
      <w:rFonts w:cs="OpenSymbol"/>
    </w:rPr>
  </w:style>
  <w:style w:type="character" w:customStyle="1" w:styleId="ListLabel100">
    <w:name w:val="ListLabel 100"/>
    <w:qFormat/>
    <w:rsid w:val="000E6DA5"/>
    <w:rPr>
      <w:rFonts w:cs="OpenSymbol"/>
    </w:rPr>
  </w:style>
  <w:style w:type="character" w:customStyle="1" w:styleId="ListLabel101">
    <w:name w:val="ListLabel 101"/>
    <w:qFormat/>
    <w:rsid w:val="000E6DA5"/>
    <w:rPr>
      <w:rFonts w:cs="OpenSymbol"/>
    </w:rPr>
  </w:style>
  <w:style w:type="character" w:customStyle="1" w:styleId="ListLabel102">
    <w:name w:val="ListLabel 102"/>
    <w:qFormat/>
    <w:rsid w:val="000E6DA5"/>
    <w:rPr>
      <w:rFonts w:cs="Courier New"/>
    </w:rPr>
  </w:style>
  <w:style w:type="character" w:customStyle="1" w:styleId="ListLabel103">
    <w:name w:val="ListLabel 103"/>
    <w:qFormat/>
    <w:rsid w:val="000E6DA5"/>
    <w:rPr>
      <w:rFonts w:cs="Courier New"/>
    </w:rPr>
  </w:style>
  <w:style w:type="character" w:customStyle="1" w:styleId="ListLabel104">
    <w:name w:val="ListLabel 104"/>
    <w:qFormat/>
    <w:rsid w:val="000E6DA5"/>
    <w:rPr>
      <w:rFonts w:cs="Courier New"/>
    </w:rPr>
  </w:style>
  <w:style w:type="character" w:customStyle="1" w:styleId="ListLabel105">
    <w:name w:val="ListLabel 105"/>
    <w:qFormat/>
    <w:rsid w:val="000E6DA5"/>
    <w:rPr>
      <w:rFonts w:cs="Courier New"/>
    </w:rPr>
  </w:style>
  <w:style w:type="character" w:customStyle="1" w:styleId="ListLabel106">
    <w:name w:val="ListLabel 106"/>
    <w:qFormat/>
    <w:rsid w:val="000E6DA5"/>
    <w:rPr>
      <w:rFonts w:cs="Courier New"/>
    </w:rPr>
  </w:style>
  <w:style w:type="character" w:customStyle="1" w:styleId="ListLabel107">
    <w:name w:val="ListLabel 107"/>
    <w:qFormat/>
    <w:rsid w:val="000E6DA5"/>
    <w:rPr>
      <w:rFonts w:cs="Courier New"/>
    </w:rPr>
  </w:style>
  <w:style w:type="character" w:customStyle="1" w:styleId="ListLabel108">
    <w:name w:val="ListLabel 108"/>
    <w:qFormat/>
    <w:rsid w:val="000E6DA5"/>
    <w:rPr>
      <w:rFonts w:cs="Courier New"/>
    </w:rPr>
  </w:style>
  <w:style w:type="character" w:customStyle="1" w:styleId="ListLabel109">
    <w:name w:val="ListLabel 109"/>
    <w:qFormat/>
    <w:rsid w:val="000E6DA5"/>
    <w:rPr>
      <w:rFonts w:cs="Courier New"/>
    </w:rPr>
  </w:style>
  <w:style w:type="character" w:customStyle="1" w:styleId="ListLabel110">
    <w:name w:val="ListLabel 110"/>
    <w:qFormat/>
    <w:rsid w:val="000E6DA5"/>
    <w:rPr>
      <w:rFonts w:cs="Courier New"/>
    </w:rPr>
  </w:style>
  <w:style w:type="character" w:customStyle="1" w:styleId="ListLabel111">
    <w:name w:val="ListLabel 111"/>
    <w:qFormat/>
    <w:rsid w:val="000E6DA5"/>
    <w:rPr>
      <w:rFonts w:cs="Courier New"/>
    </w:rPr>
  </w:style>
  <w:style w:type="character" w:customStyle="1" w:styleId="ListLabel112">
    <w:name w:val="ListLabel 112"/>
    <w:qFormat/>
    <w:rsid w:val="000E6DA5"/>
    <w:rPr>
      <w:rFonts w:cs="Courier New"/>
    </w:rPr>
  </w:style>
  <w:style w:type="character" w:customStyle="1" w:styleId="ListLabel113">
    <w:name w:val="ListLabel 113"/>
    <w:qFormat/>
    <w:rsid w:val="000E6DA5"/>
    <w:rPr>
      <w:rFonts w:cs="Courier New"/>
    </w:rPr>
  </w:style>
  <w:style w:type="character" w:customStyle="1" w:styleId="ListLabel114">
    <w:name w:val="ListLabel 114"/>
    <w:qFormat/>
    <w:rsid w:val="000E6DA5"/>
    <w:rPr>
      <w:rFonts w:ascii="Calibri" w:hAnsi="Calibri" w:cs="Courier New"/>
      <w:sz w:val="22"/>
    </w:rPr>
  </w:style>
  <w:style w:type="character" w:customStyle="1" w:styleId="ListLabel115">
    <w:name w:val="ListLabel 115"/>
    <w:qFormat/>
    <w:rsid w:val="000E6DA5"/>
    <w:rPr>
      <w:rFonts w:cs="Courier New"/>
    </w:rPr>
  </w:style>
  <w:style w:type="character" w:customStyle="1" w:styleId="ListLabel116">
    <w:name w:val="ListLabel 116"/>
    <w:qFormat/>
    <w:rsid w:val="000E6DA5"/>
    <w:rPr>
      <w:rFonts w:cs="Courier New"/>
    </w:rPr>
  </w:style>
  <w:style w:type="character" w:customStyle="1" w:styleId="ListLabel117">
    <w:name w:val="ListLabel 117"/>
    <w:qFormat/>
    <w:rsid w:val="000E6DA5"/>
    <w:rPr>
      <w:rFonts w:cs="Courier New"/>
    </w:rPr>
  </w:style>
  <w:style w:type="character" w:customStyle="1" w:styleId="ListLabel118">
    <w:name w:val="ListLabel 118"/>
    <w:qFormat/>
    <w:rsid w:val="000E6DA5"/>
    <w:rPr>
      <w:rFonts w:cs="Courier New"/>
    </w:rPr>
  </w:style>
  <w:style w:type="character" w:customStyle="1" w:styleId="ListLabel119">
    <w:name w:val="ListLabel 119"/>
    <w:qFormat/>
    <w:rsid w:val="000E6DA5"/>
    <w:rPr>
      <w:rFonts w:cs="Courier New"/>
    </w:rPr>
  </w:style>
  <w:style w:type="character" w:customStyle="1" w:styleId="ListLabel120">
    <w:name w:val="ListLabel 120"/>
    <w:qFormat/>
    <w:rsid w:val="000E6DA5"/>
    <w:rPr>
      <w:rFonts w:cs="Courier New"/>
    </w:rPr>
  </w:style>
  <w:style w:type="character" w:customStyle="1" w:styleId="ListLabel121">
    <w:name w:val="ListLabel 121"/>
    <w:qFormat/>
    <w:rsid w:val="000E6DA5"/>
    <w:rPr>
      <w:rFonts w:cs="Courier New"/>
    </w:rPr>
  </w:style>
  <w:style w:type="character" w:customStyle="1" w:styleId="ListLabel122">
    <w:name w:val="ListLabel 122"/>
    <w:qFormat/>
    <w:rsid w:val="000E6DA5"/>
    <w:rPr>
      <w:rFonts w:cs="Courier New"/>
    </w:rPr>
  </w:style>
  <w:style w:type="character" w:customStyle="1" w:styleId="ListLabel123">
    <w:name w:val="ListLabel 123"/>
    <w:qFormat/>
    <w:rsid w:val="000E6DA5"/>
    <w:rPr>
      <w:rFonts w:cs="Courier New"/>
    </w:rPr>
  </w:style>
  <w:style w:type="character" w:customStyle="1" w:styleId="ListLabel124">
    <w:name w:val="ListLabel 124"/>
    <w:qFormat/>
    <w:rsid w:val="000E6DA5"/>
    <w:rPr>
      <w:rFonts w:eastAsia="Times New Roman" w:cs="Times New Roman"/>
    </w:rPr>
  </w:style>
  <w:style w:type="character" w:customStyle="1" w:styleId="ListLabel125">
    <w:name w:val="ListLabel 125"/>
    <w:qFormat/>
    <w:rsid w:val="000E6DA5"/>
    <w:rPr>
      <w:rFonts w:cs="Courier New"/>
    </w:rPr>
  </w:style>
  <w:style w:type="character" w:customStyle="1" w:styleId="ListLabel126">
    <w:name w:val="ListLabel 126"/>
    <w:qFormat/>
    <w:rsid w:val="000E6DA5"/>
    <w:rPr>
      <w:rFonts w:cs="Courier New"/>
    </w:rPr>
  </w:style>
  <w:style w:type="character" w:customStyle="1" w:styleId="ListLabel127">
    <w:name w:val="ListLabel 127"/>
    <w:qFormat/>
    <w:rsid w:val="000E6DA5"/>
    <w:rPr>
      <w:rFonts w:cs="Courier New"/>
    </w:rPr>
  </w:style>
  <w:style w:type="character" w:customStyle="1" w:styleId="ListLabel128">
    <w:name w:val="ListLabel 128"/>
    <w:qFormat/>
    <w:rsid w:val="000E6DA5"/>
    <w:rPr>
      <w:rFonts w:cs="Courier New"/>
    </w:rPr>
  </w:style>
  <w:style w:type="character" w:customStyle="1" w:styleId="ListLabel129">
    <w:name w:val="ListLabel 129"/>
    <w:qFormat/>
    <w:rsid w:val="000E6DA5"/>
    <w:rPr>
      <w:rFonts w:cs="Courier New"/>
    </w:rPr>
  </w:style>
  <w:style w:type="character" w:customStyle="1" w:styleId="ListLabel130">
    <w:name w:val="ListLabel 130"/>
    <w:qFormat/>
    <w:rsid w:val="000E6DA5"/>
    <w:rPr>
      <w:rFonts w:cs="Courier New"/>
    </w:rPr>
  </w:style>
  <w:style w:type="character" w:customStyle="1" w:styleId="ListLabel131">
    <w:name w:val="ListLabel 131"/>
    <w:qFormat/>
    <w:rsid w:val="000E6DA5"/>
    <w:rPr>
      <w:rFonts w:cs="Courier New"/>
    </w:rPr>
  </w:style>
  <w:style w:type="character" w:customStyle="1" w:styleId="ListLabel132">
    <w:name w:val="ListLabel 132"/>
    <w:qFormat/>
    <w:rsid w:val="000E6DA5"/>
    <w:rPr>
      <w:rFonts w:cs="Courier New"/>
    </w:rPr>
  </w:style>
  <w:style w:type="character" w:customStyle="1" w:styleId="ListLabel133">
    <w:name w:val="ListLabel 133"/>
    <w:qFormat/>
    <w:rsid w:val="000E6DA5"/>
    <w:rPr>
      <w:rFonts w:ascii="Calibri" w:hAnsi="Calibri" w:cs="Times New Roman"/>
      <w:sz w:val="22"/>
    </w:rPr>
  </w:style>
  <w:style w:type="character" w:customStyle="1" w:styleId="ListLabel134">
    <w:name w:val="ListLabel 134"/>
    <w:qFormat/>
    <w:rsid w:val="000E6DA5"/>
    <w:rPr>
      <w:rFonts w:cs="Courier New"/>
    </w:rPr>
  </w:style>
  <w:style w:type="character" w:customStyle="1" w:styleId="ListLabel135">
    <w:name w:val="ListLabel 135"/>
    <w:qFormat/>
    <w:rsid w:val="000E6DA5"/>
    <w:rPr>
      <w:rFonts w:cs="Courier New"/>
    </w:rPr>
  </w:style>
  <w:style w:type="character" w:customStyle="1" w:styleId="ListLabel136">
    <w:name w:val="ListLabel 136"/>
    <w:qFormat/>
    <w:rsid w:val="000E6DA5"/>
    <w:rPr>
      <w:rFonts w:cs="Courier New"/>
    </w:rPr>
  </w:style>
  <w:style w:type="character" w:customStyle="1" w:styleId="ListLabel137">
    <w:name w:val="ListLabel 137"/>
    <w:qFormat/>
    <w:rsid w:val="000E6DA5"/>
    <w:rPr>
      <w:rFonts w:ascii="Calibri" w:hAnsi="Calibri" w:cs="Times New Roman"/>
      <w:sz w:val="22"/>
    </w:rPr>
  </w:style>
  <w:style w:type="character" w:customStyle="1" w:styleId="ListLabel138">
    <w:name w:val="ListLabel 138"/>
    <w:qFormat/>
    <w:rsid w:val="000E6DA5"/>
    <w:rPr>
      <w:rFonts w:cs="Courier New"/>
    </w:rPr>
  </w:style>
  <w:style w:type="character" w:customStyle="1" w:styleId="ListLabel139">
    <w:name w:val="ListLabel 139"/>
    <w:qFormat/>
    <w:rsid w:val="000E6DA5"/>
    <w:rPr>
      <w:rFonts w:cs="Courier New"/>
    </w:rPr>
  </w:style>
  <w:style w:type="character" w:customStyle="1" w:styleId="ListLabel140">
    <w:name w:val="ListLabel 140"/>
    <w:qFormat/>
    <w:rsid w:val="000E6DA5"/>
    <w:rPr>
      <w:rFonts w:cs="Courier New"/>
    </w:rPr>
  </w:style>
  <w:style w:type="character" w:customStyle="1" w:styleId="ListLabel141">
    <w:name w:val="ListLabel 141"/>
    <w:qFormat/>
    <w:rsid w:val="000E6DA5"/>
    <w:rPr>
      <w:rFonts w:ascii="Calibri" w:hAnsi="Calibri" w:cs="Times New Roman"/>
      <w:sz w:val="22"/>
    </w:rPr>
  </w:style>
  <w:style w:type="character" w:customStyle="1" w:styleId="ListLabel142">
    <w:name w:val="ListLabel 142"/>
    <w:qFormat/>
    <w:rsid w:val="000E6DA5"/>
    <w:rPr>
      <w:rFonts w:cs="Courier New"/>
    </w:rPr>
  </w:style>
  <w:style w:type="character" w:customStyle="1" w:styleId="ListLabel143">
    <w:name w:val="ListLabel 143"/>
    <w:qFormat/>
    <w:rsid w:val="000E6DA5"/>
    <w:rPr>
      <w:rFonts w:cs="Courier New"/>
    </w:rPr>
  </w:style>
  <w:style w:type="character" w:customStyle="1" w:styleId="ListLabel144">
    <w:name w:val="ListLabel 144"/>
    <w:qFormat/>
    <w:rsid w:val="000E6DA5"/>
    <w:rPr>
      <w:rFonts w:cs="Courier New"/>
    </w:rPr>
  </w:style>
  <w:style w:type="character" w:customStyle="1" w:styleId="ListLabel145">
    <w:name w:val="ListLabel 145"/>
    <w:qFormat/>
    <w:rsid w:val="000E6DA5"/>
    <w:rPr>
      <w:rFonts w:ascii="Calibri" w:hAnsi="Calibri" w:cs="Times New Roman"/>
      <w:sz w:val="22"/>
    </w:rPr>
  </w:style>
  <w:style w:type="character" w:customStyle="1" w:styleId="ListLabel146">
    <w:name w:val="ListLabel 146"/>
    <w:qFormat/>
    <w:rsid w:val="000E6DA5"/>
    <w:rPr>
      <w:rFonts w:cs="Courier New"/>
    </w:rPr>
  </w:style>
  <w:style w:type="character" w:customStyle="1" w:styleId="ListLabel147">
    <w:name w:val="ListLabel 147"/>
    <w:qFormat/>
    <w:rsid w:val="000E6DA5"/>
    <w:rPr>
      <w:rFonts w:cs="Courier New"/>
    </w:rPr>
  </w:style>
  <w:style w:type="character" w:customStyle="1" w:styleId="ListLabel148">
    <w:name w:val="ListLabel 148"/>
    <w:qFormat/>
    <w:rsid w:val="000E6DA5"/>
    <w:rPr>
      <w:rFonts w:cs="Courier New"/>
    </w:rPr>
  </w:style>
  <w:style w:type="character" w:customStyle="1" w:styleId="ListLabel149">
    <w:name w:val="ListLabel 149"/>
    <w:qFormat/>
    <w:rsid w:val="000E6DA5"/>
    <w:rPr>
      <w:rFonts w:ascii="Calibri" w:hAnsi="Calibri" w:cs="Times New Roman"/>
      <w:sz w:val="22"/>
    </w:rPr>
  </w:style>
  <w:style w:type="character" w:customStyle="1" w:styleId="ListLabel150">
    <w:name w:val="ListLabel 150"/>
    <w:qFormat/>
    <w:rsid w:val="000E6DA5"/>
    <w:rPr>
      <w:rFonts w:cs="Courier New"/>
    </w:rPr>
  </w:style>
  <w:style w:type="character" w:customStyle="1" w:styleId="ListLabel151">
    <w:name w:val="ListLabel 151"/>
    <w:qFormat/>
    <w:rsid w:val="000E6DA5"/>
    <w:rPr>
      <w:rFonts w:cs="Courier New"/>
    </w:rPr>
  </w:style>
  <w:style w:type="character" w:customStyle="1" w:styleId="ListLabel152">
    <w:name w:val="ListLabel 152"/>
    <w:qFormat/>
    <w:rsid w:val="000E6DA5"/>
    <w:rPr>
      <w:rFonts w:cs="Courier New"/>
    </w:rPr>
  </w:style>
  <w:style w:type="character" w:customStyle="1" w:styleId="ListLabel153">
    <w:name w:val="ListLabel 153"/>
    <w:qFormat/>
    <w:rsid w:val="000E6DA5"/>
    <w:rPr>
      <w:rFonts w:ascii="Calibri" w:hAnsi="Calibri" w:cs="Times New Roman"/>
      <w:sz w:val="22"/>
    </w:rPr>
  </w:style>
  <w:style w:type="character" w:customStyle="1" w:styleId="ListLabel154">
    <w:name w:val="ListLabel 154"/>
    <w:qFormat/>
    <w:rsid w:val="000E6DA5"/>
    <w:rPr>
      <w:rFonts w:cs="Courier New"/>
    </w:rPr>
  </w:style>
  <w:style w:type="character" w:customStyle="1" w:styleId="ListLabel155">
    <w:name w:val="ListLabel 155"/>
    <w:qFormat/>
    <w:rsid w:val="000E6DA5"/>
    <w:rPr>
      <w:rFonts w:cs="Courier New"/>
    </w:rPr>
  </w:style>
  <w:style w:type="character" w:customStyle="1" w:styleId="ListLabel156">
    <w:name w:val="ListLabel 156"/>
    <w:qFormat/>
    <w:rsid w:val="000E6DA5"/>
    <w:rPr>
      <w:rFonts w:cs="Courier New"/>
    </w:rPr>
  </w:style>
  <w:style w:type="character" w:customStyle="1" w:styleId="ListLabel157">
    <w:name w:val="ListLabel 157"/>
    <w:qFormat/>
    <w:rsid w:val="000E6DA5"/>
    <w:rPr>
      <w:rFonts w:ascii="Calibri" w:hAnsi="Calibri" w:cs="Times New Roman"/>
      <w:sz w:val="22"/>
    </w:rPr>
  </w:style>
  <w:style w:type="character" w:customStyle="1" w:styleId="ListLabel158">
    <w:name w:val="ListLabel 158"/>
    <w:qFormat/>
    <w:rsid w:val="000E6DA5"/>
    <w:rPr>
      <w:rFonts w:cs="Courier New"/>
    </w:rPr>
  </w:style>
  <w:style w:type="character" w:customStyle="1" w:styleId="ListLabel159">
    <w:name w:val="ListLabel 159"/>
    <w:qFormat/>
    <w:rsid w:val="000E6DA5"/>
    <w:rPr>
      <w:rFonts w:cs="Courier New"/>
    </w:rPr>
  </w:style>
  <w:style w:type="character" w:customStyle="1" w:styleId="ListLabel160">
    <w:name w:val="ListLabel 160"/>
    <w:qFormat/>
    <w:rsid w:val="000E6DA5"/>
    <w:rPr>
      <w:rFonts w:cs="Courier New"/>
    </w:rPr>
  </w:style>
  <w:style w:type="character" w:customStyle="1" w:styleId="ListLabel161">
    <w:name w:val="ListLabel 161"/>
    <w:qFormat/>
    <w:rsid w:val="000E6DA5"/>
    <w:rPr>
      <w:rFonts w:ascii="Calibri" w:hAnsi="Calibri" w:cs="Times New Roman"/>
      <w:sz w:val="22"/>
    </w:rPr>
  </w:style>
  <w:style w:type="character" w:customStyle="1" w:styleId="ListLabel162">
    <w:name w:val="ListLabel 162"/>
    <w:qFormat/>
    <w:rsid w:val="000E6DA5"/>
    <w:rPr>
      <w:rFonts w:cs="Courier New"/>
    </w:rPr>
  </w:style>
  <w:style w:type="character" w:customStyle="1" w:styleId="ListLabel163">
    <w:name w:val="ListLabel 163"/>
    <w:qFormat/>
    <w:rsid w:val="000E6DA5"/>
    <w:rPr>
      <w:rFonts w:cs="Courier New"/>
    </w:rPr>
  </w:style>
  <w:style w:type="character" w:customStyle="1" w:styleId="ListLabel164">
    <w:name w:val="ListLabel 164"/>
    <w:qFormat/>
    <w:rsid w:val="000E6DA5"/>
    <w:rPr>
      <w:rFonts w:cs="Courier New"/>
    </w:rPr>
  </w:style>
  <w:style w:type="character" w:customStyle="1" w:styleId="ListLabel165">
    <w:name w:val="ListLabel 165"/>
    <w:qFormat/>
    <w:rsid w:val="000E6DA5"/>
    <w:rPr>
      <w:rFonts w:ascii="Calibri" w:hAnsi="Calibri" w:cs="Times New Roman"/>
      <w:sz w:val="22"/>
    </w:rPr>
  </w:style>
  <w:style w:type="character" w:customStyle="1" w:styleId="ListLabel166">
    <w:name w:val="ListLabel 166"/>
    <w:qFormat/>
    <w:rsid w:val="000E6DA5"/>
    <w:rPr>
      <w:rFonts w:cs="Courier New"/>
    </w:rPr>
  </w:style>
  <w:style w:type="character" w:customStyle="1" w:styleId="ListLabel167">
    <w:name w:val="ListLabel 167"/>
    <w:qFormat/>
    <w:rsid w:val="000E6DA5"/>
    <w:rPr>
      <w:rFonts w:cs="Courier New"/>
    </w:rPr>
  </w:style>
  <w:style w:type="character" w:customStyle="1" w:styleId="ListLabel168">
    <w:name w:val="ListLabel 168"/>
    <w:qFormat/>
    <w:rsid w:val="000E6DA5"/>
    <w:rPr>
      <w:rFonts w:cs="Courier New"/>
    </w:rPr>
  </w:style>
  <w:style w:type="character" w:customStyle="1" w:styleId="ListLabel169">
    <w:name w:val="ListLabel 169"/>
    <w:qFormat/>
    <w:rsid w:val="000E6DA5"/>
    <w:rPr>
      <w:rFonts w:ascii="Calibri" w:hAnsi="Calibri" w:cs="Times New Roman"/>
      <w:sz w:val="22"/>
    </w:rPr>
  </w:style>
  <w:style w:type="character" w:customStyle="1" w:styleId="ListLabel170">
    <w:name w:val="ListLabel 170"/>
    <w:qFormat/>
    <w:rsid w:val="000E6DA5"/>
    <w:rPr>
      <w:rFonts w:cs="Courier New"/>
    </w:rPr>
  </w:style>
  <w:style w:type="character" w:customStyle="1" w:styleId="ListLabel171">
    <w:name w:val="ListLabel 171"/>
    <w:qFormat/>
    <w:rsid w:val="000E6DA5"/>
    <w:rPr>
      <w:rFonts w:cs="Courier New"/>
    </w:rPr>
  </w:style>
  <w:style w:type="character" w:customStyle="1" w:styleId="ListLabel172">
    <w:name w:val="ListLabel 172"/>
    <w:qFormat/>
    <w:rsid w:val="000E6DA5"/>
    <w:rPr>
      <w:rFonts w:cs="Courier New"/>
    </w:rPr>
  </w:style>
  <w:style w:type="character" w:customStyle="1" w:styleId="ListLabel173">
    <w:name w:val="ListLabel 173"/>
    <w:qFormat/>
    <w:rsid w:val="000E6DA5"/>
    <w:rPr>
      <w:rFonts w:ascii="Calibri" w:hAnsi="Calibri" w:cs="Times New Roman"/>
      <w:sz w:val="22"/>
    </w:rPr>
  </w:style>
  <w:style w:type="character" w:customStyle="1" w:styleId="ListLabel174">
    <w:name w:val="ListLabel 174"/>
    <w:qFormat/>
    <w:rsid w:val="000E6DA5"/>
    <w:rPr>
      <w:rFonts w:cs="Courier New"/>
    </w:rPr>
  </w:style>
  <w:style w:type="character" w:customStyle="1" w:styleId="ListLabel175">
    <w:name w:val="ListLabel 175"/>
    <w:qFormat/>
    <w:rsid w:val="000E6DA5"/>
    <w:rPr>
      <w:rFonts w:cs="Courier New"/>
    </w:rPr>
  </w:style>
  <w:style w:type="character" w:customStyle="1" w:styleId="ListLabel176">
    <w:name w:val="ListLabel 176"/>
    <w:qFormat/>
    <w:rsid w:val="000E6DA5"/>
    <w:rPr>
      <w:rFonts w:cs="Courier New"/>
    </w:rPr>
  </w:style>
  <w:style w:type="character" w:customStyle="1" w:styleId="ListLabel177">
    <w:name w:val="ListLabel 177"/>
    <w:qFormat/>
    <w:rsid w:val="000E6DA5"/>
    <w:rPr>
      <w:rFonts w:ascii="Calibri" w:hAnsi="Calibri" w:cs="Times New Roman"/>
      <w:sz w:val="22"/>
    </w:rPr>
  </w:style>
  <w:style w:type="character" w:customStyle="1" w:styleId="ListLabel178">
    <w:name w:val="ListLabel 178"/>
    <w:qFormat/>
    <w:rsid w:val="000E6DA5"/>
    <w:rPr>
      <w:rFonts w:cs="Courier New"/>
    </w:rPr>
  </w:style>
  <w:style w:type="character" w:customStyle="1" w:styleId="ListLabel179">
    <w:name w:val="ListLabel 179"/>
    <w:qFormat/>
    <w:rsid w:val="000E6DA5"/>
    <w:rPr>
      <w:rFonts w:cs="Courier New"/>
    </w:rPr>
  </w:style>
  <w:style w:type="character" w:customStyle="1" w:styleId="ListLabel180">
    <w:name w:val="ListLabel 180"/>
    <w:qFormat/>
    <w:rsid w:val="000E6DA5"/>
    <w:rPr>
      <w:rFonts w:cs="Courier New"/>
    </w:rPr>
  </w:style>
  <w:style w:type="character" w:customStyle="1" w:styleId="ListLabel181">
    <w:name w:val="ListLabel 181"/>
    <w:qFormat/>
    <w:rsid w:val="000E6DA5"/>
    <w:rPr>
      <w:rFonts w:ascii="Calibri" w:hAnsi="Calibri" w:cs="Times New Roman"/>
      <w:sz w:val="22"/>
    </w:rPr>
  </w:style>
  <w:style w:type="character" w:customStyle="1" w:styleId="ListLabel182">
    <w:name w:val="ListLabel 182"/>
    <w:qFormat/>
    <w:rsid w:val="000E6DA5"/>
    <w:rPr>
      <w:rFonts w:cs="Courier New"/>
    </w:rPr>
  </w:style>
  <w:style w:type="character" w:customStyle="1" w:styleId="ListLabel183">
    <w:name w:val="ListLabel 183"/>
    <w:qFormat/>
    <w:rsid w:val="000E6DA5"/>
    <w:rPr>
      <w:rFonts w:cs="Courier New"/>
    </w:rPr>
  </w:style>
  <w:style w:type="character" w:customStyle="1" w:styleId="ListLabel184">
    <w:name w:val="ListLabel 184"/>
    <w:qFormat/>
    <w:rsid w:val="000E6DA5"/>
    <w:rPr>
      <w:rFonts w:cs="Courier New"/>
    </w:rPr>
  </w:style>
  <w:style w:type="character" w:customStyle="1" w:styleId="ListLabel185">
    <w:name w:val="ListLabel 185"/>
    <w:qFormat/>
    <w:rsid w:val="000E6DA5"/>
    <w:rPr>
      <w:rFonts w:ascii="Calibri" w:hAnsi="Calibri" w:cs="Times New Roman"/>
      <w:sz w:val="22"/>
    </w:rPr>
  </w:style>
  <w:style w:type="character" w:customStyle="1" w:styleId="ListLabel186">
    <w:name w:val="ListLabel 186"/>
    <w:qFormat/>
    <w:rsid w:val="000E6DA5"/>
    <w:rPr>
      <w:rFonts w:cs="Courier New"/>
    </w:rPr>
  </w:style>
  <w:style w:type="character" w:customStyle="1" w:styleId="ListLabel187">
    <w:name w:val="ListLabel 187"/>
    <w:qFormat/>
    <w:rsid w:val="000E6DA5"/>
    <w:rPr>
      <w:rFonts w:cs="Courier New"/>
    </w:rPr>
  </w:style>
  <w:style w:type="character" w:customStyle="1" w:styleId="ListLabel188">
    <w:name w:val="ListLabel 188"/>
    <w:qFormat/>
    <w:rsid w:val="000E6DA5"/>
    <w:rPr>
      <w:rFonts w:cs="Courier New"/>
    </w:rPr>
  </w:style>
  <w:style w:type="character" w:customStyle="1" w:styleId="ListLabel189">
    <w:name w:val="ListLabel 189"/>
    <w:qFormat/>
    <w:rsid w:val="000E6DA5"/>
    <w:rPr>
      <w:rFonts w:cs="Courier New"/>
    </w:rPr>
  </w:style>
  <w:style w:type="character" w:customStyle="1" w:styleId="ListLabel190">
    <w:name w:val="ListLabel 190"/>
    <w:qFormat/>
    <w:rsid w:val="000E6DA5"/>
    <w:rPr>
      <w:rFonts w:cs="Courier New"/>
    </w:rPr>
  </w:style>
  <w:style w:type="character" w:customStyle="1" w:styleId="ListLabel191">
    <w:name w:val="ListLabel 191"/>
    <w:qFormat/>
    <w:rsid w:val="000E6DA5"/>
    <w:rPr>
      <w:rFonts w:cs="Courier New"/>
    </w:rPr>
  </w:style>
  <w:style w:type="character" w:customStyle="1" w:styleId="ListLabel192">
    <w:name w:val="ListLabel 192"/>
    <w:qFormat/>
    <w:rsid w:val="000E6DA5"/>
    <w:rPr>
      <w:rFonts w:cs="Courier New"/>
    </w:rPr>
  </w:style>
  <w:style w:type="character" w:customStyle="1" w:styleId="ListLabel193">
    <w:name w:val="ListLabel 193"/>
    <w:qFormat/>
    <w:rsid w:val="000E6DA5"/>
    <w:rPr>
      <w:rFonts w:cs="Courier New"/>
    </w:rPr>
  </w:style>
  <w:style w:type="character" w:customStyle="1" w:styleId="ListLabel194">
    <w:name w:val="ListLabel 194"/>
    <w:qFormat/>
    <w:rsid w:val="000E6DA5"/>
    <w:rPr>
      <w:rFonts w:cs="Courier New"/>
    </w:rPr>
  </w:style>
  <w:style w:type="character" w:customStyle="1" w:styleId="ListLabel195">
    <w:name w:val="ListLabel 195"/>
    <w:qFormat/>
    <w:rsid w:val="000E6DA5"/>
    <w:rPr>
      <w:rFonts w:cs="Courier New"/>
    </w:rPr>
  </w:style>
  <w:style w:type="character" w:customStyle="1" w:styleId="ListLabel196">
    <w:name w:val="ListLabel 196"/>
    <w:qFormat/>
    <w:rsid w:val="000E6DA5"/>
    <w:rPr>
      <w:rFonts w:cs="Courier New"/>
    </w:rPr>
  </w:style>
  <w:style w:type="character" w:customStyle="1" w:styleId="ListLabel197">
    <w:name w:val="ListLabel 197"/>
    <w:qFormat/>
    <w:rsid w:val="000E6DA5"/>
    <w:rPr>
      <w:rFonts w:cs="Courier New"/>
    </w:rPr>
  </w:style>
  <w:style w:type="character" w:customStyle="1" w:styleId="ListLabel198">
    <w:name w:val="ListLabel 198"/>
    <w:qFormat/>
    <w:rsid w:val="000E6DA5"/>
    <w:rPr>
      <w:rFonts w:cs="Courier New"/>
    </w:rPr>
  </w:style>
  <w:style w:type="character" w:customStyle="1" w:styleId="ListLabel199">
    <w:name w:val="ListLabel 199"/>
    <w:qFormat/>
    <w:rsid w:val="000E6DA5"/>
    <w:rPr>
      <w:rFonts w:cs="Courier New"/>
    </w:rPr>
  </w:style>
  <w:style w:type="character" w:customStyle="1" w:styleId="ListLabel200">
    <w:name w:val="ListLabel 200"/>
    <w:qFormat/>
    <w:rsid w:val="000E6DA5"/>
    <w:rPr>
      <w:rFonts w:cs="Courier New"/>
    </w:rPr>
  </w:style>
  <w:style w:type="character" w:customStyle="1" w:styleId="ListLabel201">
    <w:name w:val="ListLabel 201"/>
    <w:qFormat/>
    <w:rsid w:val="000E6DA5"/>
    <w:rPr>
      <w:rFonts w:cs="Courier New"/>
    </w:rPr>
  </w:style>
  <w:style w:type="character" w:customStyle="1" w:styleId="ListLabel202">
    <w:name w:val="ListLabel 202"/>
    <w:qFormat/>
    <w:rsid w:val="000E6DA5"/>
    <w:rPr>
      <w:rFonts w:cs="Courier New"/>
    </w:rPr>
  </w:style>
  <w:style w:type="character" w:customStyle="1" w:styleId="ListLabel203">
    <w:name w:val="ListLabel 203"/>
    <w:qFormat/>
    <w:rsid w:val="000E6DA5"/>
    <w:rPr>
      <w:rFonts w:cs="Courier New"/>
    </w:rPr>
  </w:style>
  <w:style w:type="character" w:customStyle="1" w:styleId="ListLabel204">
    <w:name w:val="ListLabel 204"/>
    <w:qFormat/>
    <w:rsid w:val="000E6DA5"/>
    <w:rPr>
      <w:rFonts w:ascii="Calibri" w:hAnsi="Calibri" w:cs="Times New Roman"/>
      <w:sz w:val="22"/>
    </w:rPr>
  </w:style>
  <w:style w:type="character" w:customStyle="1" w:styleId="ListLabel205">
    <w:name w:val="ListLabel 205"/>
    <w:qFormat/>
    <w:rsid w:val="000E6DA5"/>
    <w:rPr>
      <w:rFonts w:ascii="Calibri" w:hAnsi="Calibri" w:cs="Times New Roman"/>
      <w:sz w:val="22"/>
    </w:rPr>
  </w:style>
  <w:style w:type="character" w:customStyle="1" w:styleId="ListLabel206">
    <w:name w:val="ListLabel 206"/>
    <w:qFormat/>
    <w:rsid w:val="000E6DA5"/>
    <w:rPr>
      <w:b/>
      <w:i/>
      <w:sz w:val="24"/>
      <w:szCs w:val="24"/>
    </w:rPr>
  </w:style>
  <w:style w:type="character" w:customStyle="1" w:styleId="ListLabel207">
    <w:name w:val="ListLabel 207"/>
    <w:qFormat/>
    <w:rsid w:val="000E6DA5"/>
    <w:rPr>
      <w:b/>
      <w:vanish/>
    </w:rPr>
  </w:style>
  <w:style w:type="character" w:customStyle="1" w:styleId="ListLabel208">
    <w:name w:val="ListLabel 208"/>
    <w:qFormat/>
    <w:rsid w:val="000E6DA5"/>
    <w:rPr>
      <w:b w:val="0"/>
    </w:rPr>
  </w:style>
  <w:style w:type="character" w:customStyle="1" w:styleId="ListLabel209">
    <w:name w:val="ListLabel 209"/>
    <w:qFormat/>
    <w:rsid w:val="000E6DA5"/>
    <w:rPr>
      <w:b w:val="0"/>
      <w:vanish/>
    </w:rPr>
  </w:style>
  <w:style w:type="character" w:customStyle="1" w:styleId="ListLabel210">
    <w:name w:val="ListLabel 210"/>
    <w:qFormat/>
    <w:rsid w:val="000E6DA5"/>
    <w:rPr>
      <w:rFonts w:cs="Arial"/>
      <w:szCs w:val="22"/>
    </w:rPr>
  </w:style>
  <w:style w:type="character" w:customStyle="1" w:styleId="ListLabel211">
    <w:name w:val="ListLabel 211"/>
    <w:qFormat/>
    <w:rsid w:val="000E6DA5"/>
    <w:rPr>
      <w:rFonts w:cs="Arial"/>
      <w:vanish/>
      <w:szCs w:val="22"/>
    </w:rPr>
  </w:style>
  <w:style w:type="character" w:customStyle="1" w:styleId="ListLabel212">
    <w:name w:val="ListLabel 212"/>
    <w:qFormat/>
    <w:rsid w:val="000E6DA5"/>
    <w:rPr>
      <w:b w:val="0"/>
      <w:lang w:eastAsia="ar-SA"/>
    </w:rPr>
  </w:style>
  <w:style w:type="character" w:customStyle="1" w:styleId="ListLabel213">
    <w:name w:val="ListLabel 213"/>
    <w:qFormat/>
    <w:rsid w:val="000E6DA5"/>
    <w:rPr>
      <w:rFonts w:cs="Arial"/>
      <w:szCs w:val="22"/>
      <w:lang w:eastAsia="ar-SA"/>
    </w:rPr>
  </w:style>
  <w:style w:type="character" w:customStyle="1" w:styleId="ListLabel214">
    <w:name w:val="ListLabel 214"/>
    <w:qFormat/>
    <w:rsid w:val="000E6DA5"/>
    <w:rPr>
      <w:rFonts w:cs="Arial"/>
      <w:szCs w:val="22"/>
      <w:lang w:eastAsia="es-ES"/>
    </w:rPr>
  </w:style>
  <w:style w:type="paragraph" w:customStyle="1" w:styleId="Ttulo10">
    <w:name w:val="Título1"/>
    <w:basedOn w:val="Normal"/>
    <w:next w:val="Textoindependiente"/>
    <w:qFormat/>
    <w:rsid w:val="000E6DA5"/>
    <w:pPr>
      <w:keepNext/>
      <w:spacing w:before="240" w:after="120" w:line="240" w:lineRule="auto"/>
    </w:pPr>
    <w:rPr>
      <w:rFonts w:ascii="Liberation Sans" w:eastAsia="Microsoft YaHei" w:hAnsi="Liberation Sans" w:cs="Arial"/>
      <w:kern w:val="0"/>
      <w:sz w:val="28"/>
      <w:szCs w:val="28"/>
      <w:lang w:val="es-ES_tradnl" w:eastAsia="es-ES_tradnl"/>
      <w14:ligatures w14:val="none"/>
    </w:rPr>
  </w:style>
  <w:style w:type="paragraph" w:styleId="Descripcin">
    <w:name w:val="caption"/>
    <w:basedOn w:val="Normal"/>
    <w:qFormat/>
    <w:rsid w:val="000E6DA5"/>
    <w:pPr>
      <w:suppressLineNumbers/>
      <w:spacing w:before="120" w:after="120" w:line="240" w:lineRule="auto"/>
    </w:pPr>
    <w:rPr>
      <w:rFonts w:ascii="Times New Roman" w:eastAsia="Times New Roman" w:hAnsi="Times New Roman" w:cs="Arial"/>
      <w:i/>
      <w:iCs/>
      <w:kern w:val="0"/>
      <w:sz w:val="24"/>
      <w:szCs w:val="24"/>
      <w:lang w:val="es-ES_tradnl" w:eastAsia="es-ES_tradnl"/>
      <w14:ligatures w14:val="none"/>
    </w:rPr>
  </w:style>
  <w:style w:type="paragraph" w:customStyle="1" w:styleId="Normal1">
    <w:name w:val="Normal1"/>
    <w:qFormat/>
    <w:rsid w:val="000E6DA5"/>
    <w:pPr>
      <w:spacing w:after="0" w:line="276" w:lineRule="auto"/>
    </w:pPr>
    <w:rPr>
      <w:rFonts w:ascii="Arial" w:eastAsia="Arial" w:hAnsi="Arial" w:cs="Arial"/>
      <w:kern w:val="0"/>
      <w:lang w:eastAsia="es-ES"/>
      <w14:ligatures w14:val="none"/>
    </w:rPr>
  </w:style>
  <w:style w:type="paragraph" w:customStyle="1" w:styleId="Standard">
    <w:name w:val="Standard"/>
    <w:qFormat/>
    <w:rsid w:val="000E6DA5"/>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Textbody">
    <w:name w:val="Text body"/>
    <w:basedOn w:val="Standard"/>
    <w:qFormat/>
    <w:rsid w:val="000E6DA5"/>
    <w:pPr>
      <w:spacing w:after="120"/>
    </w:pPr>
  </w:style>
  <w:style w:type="numbering" w:customStyle="1" w:styleId="WWNum1">
    <w:name w:val="WWNum1"/>
    <w:basedOn w:val="Sinlista"/>
    <w:rsid w:val="000E6DA5"/>
    <w:pPr>
      <w:numPr>
        <w:numId w:val="18"/>
      </w:numPr>
    </w:pPr>
  </w:style>
  <w:style w:type="character" w:styleId="Hipervnculovisitado">
    <w:name w:val="FollowedHyperlink"/>
    <w:basedOn w:val="Fuentedeprrafopredeter"/>
    <w:uiPriority w:val="99"/>
    <w:semiHidden/>
    <w:unhideWhenUsed/>
    <w:rsid w:val="000E6DA5"/>
    <w:rPr>
      <w:color w:val="954F72" w:themeColor="followedHyperlink"/>
      <w:u w:val="single"/>
    </w:rPr>
  </w:style>
  <w:style w:type="paragraph" w:customStyle="1" w:styleId="Ttulo11">
    <w:name w:val="Título 11"/>
    <w:basedOn w:val="Normal"/>
    <w:next w:val="Normal"/>
    <w:qFormat/>
    <w:rsid w:val="000E6DA5"/>
    <w:pPr>
      <w:keepNext/>
      <w:keepLines/>
      <w:spacing w:before="480" w:after="0" w:line="240" w:lineRule="auto"/>
      <w:outlineLvl w:val="0"/>
    </w:pPr>
    <w:rPr>
      <w:rFonts w:asciiTheme="majorHAnsi" w:eastAsiaTheme="majorEastAsia" w:hAnsiTheme="majorHAnsi" w:cstheme="majorBidi"/>
      <w:b/>
      <w:bCs/>
      <w:color w:val="2F5496" w:themeColor="accent1" w:themeShade="BF"/>
      <w:kern w:val="0"/>
      <w:sz w:val="28"/>
      <w:szCs w:val="28"/>
      <w:lang w:val="es-ES_tradnl" w:eastAsia="es-ES_tradnl"/>
      <w14:ligatures w14:val="none"/>
    </w:rPr>
  </w:style>
  <w:style w:type="paragraph" w:customStyle="1" w:styleId="Ttulo21">
    <w:name w:val="Título 21"/>
    <w:basedOn w:val="Normal"/>
    <w:next w:val="Normal"/>
    <w:unhideWhenUsed/>
    <w:qFormat/>
    <w:rsid w:val="000E6DA5"/>
    <w:pPr>
      <w:keepNext/>
      <w:keepLines/>
      <w:spacing w:before="200" w:after="0" w:line="240" w:lineRule="auto"/>
      <w:outlineLvl w:val="1"/>
    </w:pPr>
    <w:rPr>
      <w:rFonts w:asciiTheme="majorHAnsi" w:eastAsiaTheme="majorEastAsia" w:hAnsiTheme="majorHAnsi" w:cstheme="majorBidi"/>
      <w:b/>
      <w:bCs/>
      <w:color w:val="4472C4" w:themeColor="accent1"/>
      <w:kern w:val="0"/>
      <w:sz w:val="26"/>
      <w:szCs w:val="26"/>
      <w:lang w:val="es-ES_tradnl" w:eastAsia="es-ES_tradnl"/>
      <w14:ligatures w14:val="none"/>
    </w:rPr>
  </w:style>
  <w:style w:type="paragraph" w:customStyle="1" w:styleId="Ttulo31">
    <w:name w:val="Título 31"/>
    <w:basedOn w:val="Normal"/>
    <w:next w:val="Normal"/>
    <w:unhideWhenUsed/>
    <w:qFormat/>
    <w:rsid w:val="000E6DA5"/>
    <w:pPr>
      <w:keepNext/>
      <w:keepLines/>
      <w:spacing w:before="200" w:after="0" w:line="240" w:lineRule="auto"/>
      <w:outlineLvl w:val="2"/>
    </w:pPr>
    <w:rPr>
      <w:rFonts w:asciiTheme="majorHAnsi" w:eastAsiaTheme="majorEastAsia" w:hAnsiTheme="majorHAnsi" w:cstheme="majorBidi"/>
      <w:b/>
      <w:bCs/>
      <w:color w:val="4472C4" w:themeColor="accent1"/>
      <w:kern w:val="0"/>
      <w:sz w:val="24"/>
      <w:szCs w:val="24"/>
      <w:lang w:val="es-ES_tradnl" w:eastAsia="es-ES_tradnl"/>
      <w14:ligatures w14:val="none"/>
    </w:rPr>
  </w:style>
  <w:style w:type="paragraph" w:customStyle="1" w:styleId="Ttulo41">
    <w:name w:val="Título 41"/>
    <w:basedOn w:val="Normal"/>
    <w:next w:val="Normal"/>
    <w:unhideWhenUsed/>
    <w:qFormat/>
    <w:rsid w:val="000E6DA5"/>
    <w:pPr>
      <w:keepNext/>
      <w:keepLines/>
      <w:spacing w:before="200" w:after="0" w:line="240" w:lineRule="auto"/>
      <w:outlineLvl w:val="3"/>
    </w:pPr>
    <w:rPr>
      <w:rFonts w:asciiTheme="majorHAnsi" w:eastAsiaTheme="majorEastAsia" w:hAnsiTheme="majorHAnsi" w:cstheme="majorBidi"/>
      <w:b/>
      <w:bCs/>
      <w:i/>
      <w:iCs/>
      <w:color w:val="4472C4" w:themeColor="accent1"/>
      <w:kern w:val="0"/>
      <w:sz w:val="24"/>
      <w:szCs w:val="24"/>
      <w:lang w:val="es-ES_tradnl" w:eastAsia="es-ES_tradnl"/>
      <w14:ligatures w14:val="none"/>
    </w:rPr>
  </w:style>
  <w:style w:type="character" w:customStyle="1" w:styleId="ListLabel215">
    <w:name w:val="ListLabel 215"/>
    <w:qFormat/>
    <w:rsid w:val="000E6DA5"/>
    <w:rPr>
      <w:rFonts w:ascii="Calibri" w:hAnsi="Calibri" w:cs="Wingdings"/>
      <w:sz w:val="22"/>
    </w:rPr>
  </w:style>
  <w:style w:type="character" w:customStyle="1" w:styleId="ListLabel216">
    <w:name w:val="ListLabel 216"/>
    <w:qFormat/>
    <w:rsid w:val="000E6DA5"/>
    <w:rPr>
      <w:rFonts w:ascii="Calibri" w:hAnsi="Calibri" w:cs="Symbol"/>
      <w:sz w:val="22"/>
    </w:rPr>
  </w:style>
  <w:style w:type="character" w:customStyle="1" w:styleId="ListLabel217">
    <w:name w:val="ListLabel 217"/>
    <w:qFormat/>
    <w:rsid w:val="000E6DA5"/>
    <w:rPr>
      <w:rFonts w:cs="Courier New"/>
    </w:rPr>
  </w:style>
  <w:style w:type="character" w:customStyle="1" w:styleId="ListLabel218">
    <w:name w:val="ListLabel 218"/>
    <w:qFormat/>
    <w:rsid w:val="000E6DA5"/>
    <w:rPr>
      <w:rFonts w:cs="Wingdings"/>
    </w:rPr>
  </w:style>
  <w:style w:type="character" w:customStyle="1" w:styleId="ListLabel219">
    <w:name w:val="ListLabel 219"/>
    <w:qFormat/>
    <w:rsid w:val="000E6DA5"/>
    <w:rPr>
      <w:rFonts w:cs="Symbol"/>
    </w:rPr>
  </w:style>
  <w:style w:type="character" w:customStyle="1" w:styleId="ListLabel220">
    <w:name w:val="ListLabel 220"/>
    <w:qFormat/>
    <w:rsid w:val="000E6DA5"/>
    <w:rPr>
      <w:rFonts w:cs="Courier New"/>
    </w:rPr>
  </w:style>
  <w:style w:type="character" w:customStyle="1" w:styleId="ListLabel221">
    <w:name w:val="ListLabel 221"/>
    <w:qFormat/>
    <w:rsid w:val="000E6DA5"/>
    <w:rPr>
      <w:rFonts w:cs="Wingdings"/>
    </w:rPr>
  </w:style>
  <w:style w:type="character" w:customStyle="1" w:styleId="ListLabel222">
    <w:name w:val="ListLabel 222"/>
    <w:qFormat/>
    <w:rsid w:val="000E6DA5"/>
    <w:rPr>
      <w:rFonts w:cs="Symbol"/>
    </w:rPr>
  </w:style>
  <w:style w:type="character" w:customStyle="1" w:styleId="ListLabel223">
    <w:name w:val="ListLabel 223"/>
    <w:qFormat/>
    <w:rsid w:val="000E6DA5"/>
    <w:rPr>
      <w:rFonts w:cs="Courier New"/>
    </w:rPr>
  </w:style>
  <w:style w:type="character" w:customStyle="1" w:styleId="ListLabel224">
    <w:name w:val="ListLabel 224"/>
    <w:qFormat/>
    <w:rsid w:val="000E6DA5"/>
    <w:rPr>
      <w:rFonts w:cs="Wingdings"/>
    </w:rPr>
  </w:style>
  <w:style w:type="character" w:customStyle="1" w:styleId="ListLabel225">
    <w:name w:val="ListLabel 225"/>
    <w:qFormat/>
    <w:rsid w:val="000E6DA5"/>
    <w:rPr>
      <w:rFonts w:ascii="Calibri" w:hAnsi="Calibri" w:cs="Symbol"/>
      <w:sz w:val="22"/>
    </w:rPr>
  </w:style>
  <w:style w:type="character" w:customStyle="1" w:styleId="ListLabel226">
    <w:name w:val="ListLabel 226"/>
    <w:qFormat/>
    <w:rsid w:val="000E6DA5"/>
    <w:rPr>
      <w:rFonts w:cs="Courier New"/>
    </w:rPr>
  </w:style>
  <w:style w:type="character" w:customStyle="1" w:styleId="ListLabel227">
    <w:name w:val="ListLabel 227"/>
    <w:qFormat/>
    <w:rsid w:val="000E6DA5"/>
    <w:rPr>
      <w:rFonts w:cs="Wingdings"/>
    </w:rPr>
  </w:style>
  <w:style w:type="character" w:customStyle="1" w:styleId="ListLabel228">
    <w:name w:val="ListLabel 228"/>
    <w:qFormat/>
    <w:rsid w:val="000E6DA5"/>
    <w:rPr>
      <w:rFonts w:cs="Symbol"/>
    </w:rPr>
  </w:style>
  <w:style w:type="character" w:customStyle="1" w:styleId="ListLabel229">
    <w:name w:val="ListLabel 229"/>
    <w:qFormat/>
    <w:rsid w:val="000E6DA5"/>
    <w:rPr>
      <w:rFonts w:cs="Courier New"/>
    </w:rPr>
  </w:style>
  <w:style w:type="character" w:customStyle="1" w:styleId="ListLabel230">
    <w:name w:val="ListLabel 230"/>
    <w:qFormat/>
    <w:rsid w:val="000E6DA5"/>
    <w:rPr>
      <w:rFonts w:cs="Wingdings"/>
    </w:rPr>
  </w:style>
  <w:style w:type="character" w:customStyle="1" w:styleId="ListLabel231">
    <w:name w:val="ListLabel 231"/>
    <w:qFormat/>
    <w:rsid w:val="000E6DA5"/>
    <w:rPr>
      <w:rFonts w:cs="Symbol"/>
    </w:rPr>
  </w:style>
  <w:style w:type="character" w:customStyle="1" w:styleId="ListLabel232">
    <w:name w:val="ListLabel 232"/>
    <w:qFormat/>
    <w:rsid w:val="000E6DA5"/>
    <w:rPr>
      <w:rFonts w:cs="Courier New"/>
    </w:rPr>
  </w:style>
  <w:style w:type="character" w:customStyle="1" w:styleId="ListLabel233">
    <w:name w:val="ListLabel 233"/>
    <w:qFormat/>
    <w:rsid w:val="000E6DA5"/>
    <w:rPr>
      <w:rFonts w:cs="Wingdings"/>
    </w:rPr>
  </w:style>
  <w:style w:type="character" w:customStyle="1" w:styleId="ListLabel234">
    <w:name w:val="ListLabel 234"/>
    <w:qFormat/>
    <w:rsid w:val="000E6DA5"/>
    <w:rPr>
      <w:rFonts w:ascii="Calibri" w:hAnsi="Calibri" w:cs="Wingdings"/>
      <w:b/>
      <w:sz w:val="22"/>
    </w:rPr>
  </w:style>
  <w:style w:type="character" w:customStyle="1" w:styleId="ListLabel235">
    <w:name w:val="ListLabel 235"/>
    <w:qFormat/>
    <w:rsid w:val="000E6DA5"/>
    <w:rPr>
      <w:rFonts w:cs="Courier New"/>
      <w:sz w:val="22"/>
    </w:rPr>
  </w:style>
  <w:style w:type="character" w:customStyle="1" w:styleId="ListLabel236">
    <w:name w:val="ListLabel 236"/>
    <w:qFormat/>
    <w:rsid w:val="000E6DA5"/>
    <w:rPr>
      <w:rFonts w:cs="Times New Roman"/>
    </w:rPr>
  </w:style>
  <w:style w:type="character" w:customStyle="1" w:styleId="ListLabel237">
    <w:name w:val="ListLabel 237"/>
    <w:qFormat/>
    <w:rsid w:val="000E6DA5"/>
    <w:rPr>
      <w:rFonts w:cs="Symbol"/>
    </w:rPr>
  </w:style>
  <w:style w:type="character" w:customStyle="1" w:styleId="ListLabel238">
    <w:name w:val="ListLabel 238"/>
    <w:qFormat/>
    <w:rsid w:val="000E6DA5"/>
    <w:rPr>
      <w:rFonts w:cs="Courier New"/>
    </w:rPr>
  </w:style>
  <w:style w:type="character" w:customStyle="1" w:styleId="ListLabel239">
    <w:name w:val="ListLabel 239"/>
    <w:qFormat/>
    <w:rsid w:val="000E6DA5"/>
    <w:rPr>
      <w:rFonts w:cs="Wingdings"/>
    </w:rPr>
  </w:style>
  <w:style w:type="character" w:customStyle="1" w:styleId="ListLabel240">
    <w:name w:val="ListLabel 240"/>
    <w:qFormat/>
    <w:rsid w:val="000E6DA5"/>
    <w:rPr>
      <w:rFonts w:cs="Symbol"/>
    </w:rPr>
  </w:style>
  <w:style w:type="character" w:customStyle="1" w:styleId="ListLabel241">
    <w:name w:val="ListLabel 241"/>
    <w:qFormat/>
    <w:rsid w:val="000E6DA5"/>
    <w:rPr>
      <w:rFonts w:cs="Courier New"/>
    </w:rPr>
  </w:style>
  <w:style w:type="character" w:customStyle="1" w:styleId="ListLabel242">
    <w:name w:val="ListLabel 242"/>
    <w:qFormat/>
    <w:rsid w:val="000E6DA5"/>
    <w:rPr>
      <w:rFonts w:cs="Wingdings"/>
    </w:rPr>
  </w:style>
  <w:style w:type="character" w:customStyle="1" w:styleId="ListLabel243">
    <w:name w:val="ListLabel 243"/>
    <w:qFormat/>
    <w:rsid w:val="000E6DA5"/>
    <w:rPr>
      <w:rFonts w:ascii="Calibri" w:hAnsi="Calibri" w:cs="Times New Roman"/>
      <w:sz w:val="22"/>
    </w:rPr>
  </w:style>
  <w:style w:type="character" w:customStyle="1" w:styleId="ListLabel244">
    <w:name w:val="ListLabel 244"/>
    <w:qFormat/>
    <w:rsid w:val="000E6DA5"/>
    <w:rPr>
      <w:rFonts w:cs="Courier New"/>
    </w:rPr>
  </w:style>
  <w:style w:type="character" w:customStyle="1" w:styleId="ListLabel245">
    <w:name w:val="ListLabel 245"/>
    <w:qFormat/>
    <w:rsid w:val="000E6DA5"/>
    <w:rPr>
      <w:rFonts w:cs="Wingdings"/>
    </w:rPr>
  </w:style>
  <w:style w:type="character" w:customStyle="1" w:styleId="ListLabel246">
    <w:name w:val="ListLabel 246"/>
    <w:qFormat/>
    <w:rsid w:val="000E6DA5"/>
    <w:rPr>
      <w:rFonts w:cs="Symbol"/>
    </w:rPr>
  </w:style>
  <w:style w:type="character" w:customStyle="1" w:styleId="ListLabel247">
    <w:name w:val="ListLabel 247"/>
    <w:qFormat/>
    <w:rsid w:val="000E6DA5"/>
    <w:rPr>
      <w:rFonts w:cs="Courier New"/>
    </w:rPr>
  </w:style>
  <w:style w:type="character" w:customStyle="1" w:styleId="ListLabel248">
    <w:name w:val="ListLabel 248"/>
    <w:qFormat/>
    <w:rsid w:val="000E6DA5"/>
    <w:rPr>
      <w:rFonts w:cs="Wingdings"/>
    </w:rPr>
  </w:style>
  <w:style w:type="character" w:customStyle="1" w:styleId="ListLabel249">
    <w:name w:val="ListLabel 249"/>
    <w:qFormat/>
    <w:rsid w:val="000E6DA5"/>
    <w:rPr>
      <w:rFonts w:cs="Symbol"/>
    </w:rPr>
  </w:style>
  <w:style w:type="character" w:customStyle="1" w:styleId="ListLabel250">
    <w:name w:val="ListLabel 250"/>
    <w:qFormat/>
    <w:rsid w:val="000E6DA5"/>
    <w:rPr>
      <w:rFonts w:cs="Courier New"/>
    </w:rPr>
  </w:style>
  <w:style w:type="character" w:customStyle="1" w:styleId="ListLabel251">
    <w:name w:val="ListLabel 251"/>
    <w:qFormat/>
    <w:rsid w:val="000E6DA5"/>
    <w:rPr>
      <w:rFonts w:cs="Wingdings"/>
    </w:rPr>
  </w:style>
  <w:style w:type="character" w:customStyle="1" w:styleId="ListLabel252">
    <w:name w:val="ListLabel 252"/>
    <w:qFormat/>
    <w:rsid w:val="000E6DA5"/>
    <w:rPr>
      <w:rFonts w:ascii="Calibri" w:hAnsi="Calibri" w:cs="Symbol"/>
      <w:sz w:val="22"/>
    </w:rPr>
  </w:style>
  <w:style w:type="character" w:customStyle="1" w:styleId="ListLabel253">
    <w:name w:val="ListLabel 253"/>
    <w:qFormat/>
    <w:rsid w:val="000E6DA5"/>
    <w:rPr>
      <w:rFonts w:cs="Courier New"/>
    </w:rPr>
  </w:style>
  <w:style w:type="character" w:customStyle="1" w:styleId="ListLabel254">
    <w:name w:val="ListLabel 254"/>
    <w:qFormat/>
    <w:rsid w:val="000E6DA5"/>
    <w:rPr>
      <w:rFonts w:cs="Wingdings"/>
    </w:rPr>
  </w:style>
  <w:style w:type="character" w:customStyle="1" w:styleId="ListLabel255">
    <w:name w:val="ListLabel 255"/>
    <w:qFormat/>
    <w:rsid w:val="000E6DA5"/>
    <w:rPr>
      <w:rFonts w:cs="Symbol"/>
    </w:rPr>
  </w:style>
  <w:style w:type="character" w:customStyle="1" w:styleId="ListLabel256">
    <w:name w:val="ListLabel 256"/>
    <w:qFormat/>
    <w:rsid w:val="000E6DA5"/>
    <w:rPr>
      <w:rFonts w:cs="Courier New"/>
    </w:rPr>
  </w:style>
  <w:style w:type="character" w:customStyle="1" w:styleId="ListLabel257">
    <w:name w:val="ListLabel 257"/>
    <w:qFormat/>
    <w:rsid w:val="000E6DA5"/>
    <w:rPr>
      <w:rFonts w:cs="Wingdings"/>
    </w:rPr>
  </w:style>
  <w:style w:type="character" w:customStyle="1" w:styleId="ListLabel258">
    <w:name w:val="ListLabel 258"/>
    <w:qFormat/>
    <w:rsid w:val="000E6DA5"/>
    <w:rPr>
      <w:rFonts w:cs="Symbol"/>
    </w:rPr>
  </w:style>
  <w:style w:type="character" w:customStyle="1" w:styleId="ListLabel259">
    <w:name w:val="ListLabel 259"/>
    <w:qFormat/>
    <w:rsid w:val="000E6DA5"/>
    <w:rPr>
      <w:rFonts w:cs="Courier New"/>
    </w:rPr>
  </w:style>
  <w:style w:type="character" w:customStyle="1" w:styleId="ListLabel260">
    <w:name w:val="ListLabel 260"/>
    <w:qFormat/>
    <w:rsid w:val="000E6DA5"/>
    <w:rPr>
      <w:rFonts w:cs="Wingdings"/>
    </w:rPr>
  </w:style>
  <w:style w:type="character" w:customStyle="1" w:styleId="ListLabel261">
    <w:name w:val="ListLabel 261"/>
    <w:qFormat/>
    <w:rsid w:val="000E6DA5"/>
    <w:rPr>
      <w:rFonts w:ascii="Calibri" w:hAnsi="Calibri" w:cs="Symbol"/>
      <w:sz w:val="22"/>
    </w:rPr>
  </w:style>
  <w:style w:type="character" w:customStyle="1" w:styleId="ListLabel262">
    <w:name w:val="ListLabel 262"/>
    <w:qFormat/>
    <w:rsid w:val="000E6DA5"/>
    <w:rPr>
      <w:rFonts w:cs="Courier New"/>
    </w:rPr>
  </w:style>
  <w:style w:type="character" w:customStyle="1" w:styleId="ListLabel263">
    <w:name w:val="ListLabel 263"/>
    <w:qFormat/>
    <w:rsid w:val="000E6DA5"/>
    <w:rPr>
      <w:rFonts w:cs="Wingdings"/>
    </w:rPr>
  </w:style>
  <w:style w:type="character" w:customStyle="1" w:styleId="ListLabel264">
    <w:name w:val="ListLabel 264"/>
    <w:qFormat/>
    <w:rsid w:val="000E6DA5"/>
    <w:rPr>
      <w:rFonts w:cs="Symbol"/>
    </w:rPr>
  </w:style>
  <w:style w:type="character" w:customStyle="1" w:styleId="ListLabel265">
    <w:name w:val="ListLabel 265"/>
    <w:qFormat/>
    <w:rsid w:val="000E6DA5"/>
    <w:rPr>
      <w:rFonts w:cs="Courier New"/>
    </w:rPr>
  </w:style>
  <w:style w:type="character" w:customStyle="1" w:styleId="ListLabel266">
    <w:name w:val="ListLabel 266"/>
    <w:qFormat/>
    <w:rsid w:val="000E6DA5"/>
    <w:rPr>
      <w:rFonts w:cs="Wingdings"/>
    </w:rPr>
  </w:style>
  <w:style w:type="character" w:customStyle="1" w:styleId="ListLabel267">
    <w:name w:val="ListLabel 267"/>
    <w:qFormat/>
    <w:rsid w:val="000E6DA5"/>
    <w:rPr>
      <w:rFonts w:cs="Symbol"/>
    </w:rPr>
  </w:style>
  <w:style w:type="character" w:customStyle="1" w:styleId="ListLabel268">
    <w:name w:val="ListLabel 268"/>
    <w:qFormat/>
    <w:rsid w:val="000E6DA5"/>
    <w:rPr>
      <w:rFonts w:cs="Courier New"/>
    </w:rPr>
  </w:style>
  <w:style w:type="character" w:customStyle="1" w:styleId="ListLabel269">
    <w:name w:val="ListLabel 269"/>
    <w:qFormat/>
    <w:rsid w:val="000E6DA5"/>
    <w:rPr>
      <w:rFonts w:cs="Wingdings"/>
    </w:rPr>
  </w:style>
  <w:style w:type="character" w:customStyle="1" w:styleId="ListLabel270">
    <w:name w:val="ListLabel 270"/>
    <w:qFormat/>
    <w:rsid w:val="000E6DA5"/>
    <w:rPr>
      <w:rFonts w:ascii="Calibri" w:hAnsi="Calibri" w:cs="Symbol"/>
      <w:b/>
      <w:sz w:val="22"/>
    </w:rPr>
  </w:style>
  <w:style w:type="character" w:customStyle="1" w:styleId="ListLabel271">
    <w:name w:val="ListLabel 271"/>
    <w:qFormat/>
    <w:rsid w:val="000E6DA5"/>
    <w:rPr>
      <w:rFonts w:cs="Courier New"/>
    </w:rPr>
  </w:style>
  <w:style w:type="character" w:customStyle="1" w:styleId="ListLabel272">
    <w:name w:val="ListLabel 272"/>
    <w:qFormat/>
    <w:rsid w:val="000E6DA5"/>
    <w:rPr>
      <w:rFonts w:cs="Wingdings"/>
    </w:rPr>
  </w:style>
  <w:style w:type="character" w:customStyle="1" w:styleId="ListLabel273">
    <w:name w:val="ListLabel 273"/>
    <w:qFormat/>
    <w:rsid w:val="000E6DA5"/>
    <w:rPr>
      <w:rFonts w:cs="Symbol"/>
    </w:rPr>
  </w:style>
  <w:style w:type="character" w:customStyle="1" w:styleId="ListLabel274">
    <w:name w:val="ListLabel 274"/>
    <w:qFormat/>
    <w:rsid w:val="000E6DA5"/>
    <w:rPr>
      <w:rFonts w:cs="Courier New"/>
    </w:rPr>
  </w:style>
  <w:style w:type="character" w:customStyle="1" w:styleId="ListLabel275">
    <w:name w:val="ListLabel 275"/>
    <w:qFormat/>
    <w:rsid w:val="000E6DA5"/>
    <w:rPr>
      <w:rFonts w:cs="Wingdings"/>
    </w:rPr>
  </w:style>
  <w:style w:type="character" w:customStyle="1" w:styleId="ListLabel276">
    <w:name w:val="ListLabel 276"/>
    <w:qFormat/>
    <w:rsid w:val="000E6DA5"/>
    <w:rPr>
      <w:rFonts w:cs="Symbol"/>
    </w:rPr>
  </w:style>
  <w:style w:type="character" w:customStyle="1" w:styleId="ListLabel277">
    <w:name w:val="ListLabel 277"/>
    <w:qFormat/>
    <w:rsid w:val="000E6DA5"/>
    <w:rPr>
      <w:rFonts w:cs="Courier New"/>
    </w:rPr>
  </w:style>
  <w:style w:type="character" w:customStyle="1" w:styleId="ListLabel278">
    <w:name w:val="ListLabel 278"/>
    <w:qFormat/>
    <w:rsid w:val="000E6DA5"/>
    <w:rPr>
      <w:rFonts w:cs="Wingdings"/>
    </w:rPr>
  </w:style>
  <w:style w:type="character" w:customStyle="1" w:styleId="ListLabel279">
    <w:name w:val="ListLabel 279"/>
    <w:qFormat/>
    <w:rsid w:val="000E6DA5"/>
    <w:rPr>
      <w:rFonts w:cs="Symbol"/>
    </w:rPr>
  </w:style>
  <w:style w:type="character" w:customStyle="1" w:styleId="ListLabel280">
    <w:name w:val="ListLabel 280"/>
    <w:qFormat/>
    <w:rsid w:val="000E6DA5"/>
    <w:rPr>
      <w:rFonts w:cs="Courier New"/>
    </w:rPr>
  </w:style>
  <w:style w:type="character" w:customStyle="1" w:styleId="ListLabel281">
    <w:name w:val="ListLabel 281"/>
    <w:qFormat/>
    <w:rsid w:val="000E6DA5"/>
    <w:rPr>
      <w:rFonts w:cs="Wingdings"/>
    </w:rPr>
  </w:style>
  <w:style w:type="character" w:customStyle="1" w:styleId="ListLabel282">
    <w:name w:val="ListLabel 282"/>
    <w:qFormat/>
    <w:rsid w:val="000E6DA5"/>
    <w:rPr>
      <w:rFonts w:cs="Symbol"/>
    </w:rPr>
  </w:style>
  <w:style w:type="character" w:customStyle="1" w:styleId="ListLabel283">
    <w:name w:val="ListLabel 283"/>
    <w:qFormat/>
    <w:rsid w:val="000E6DA5"/>
    <w:rPr>
      <w:rFonts w:cs="Courier New"/>
    </w:rPr>
  </w:style>
  <w:style w:type="character" w:customStyle="1" w:styleId="ListLabel284">
    <w:name w:val="ListLabel 284"/>
    <w:qFormat/>
    <w:rsid w:val="000E6DA5"/>
    <w:rPr>
      <w:rFonts w:cs="Wingdings"/>
    </w:rPr>
  </w:style>
  <w:style w:type="character" w:customStyle="1" w:styleId="ListLabel285">
    <w:name w:val="ListLabel 285"/>
    <w:qFormat/>
    <w:rsid w:val="000E6DA5"/>
    <w:rPr>
      <w:rFonts w:cs="Symbol"/>
    </w:rPr>
  </w:style>
  <w:style w:type="character" w:customStyle="1" w:styleId="ListLabel286">
    <w:name w:val="ListLabel 286"/>
    <w:qFormat/>
    <w:rsid w:val="000E6DA5"/>
    <w:rPr>
      <w:rFonts w:cs="Courier New"/>
    </w:rPr>
  </w:style>
  <w:style w:type="character" w:customStyle="1" w:styleId="ListLabel287">
    <w:name w:val="ListLabel 287"/>
    <w:qFormat/>
    <w:rsid w:val="000E6DA5"/>
    <w:rPr>
      <w:rFonts w:cs="Wingdings"/>
    </w:rPr>
  </w:style>
  <w:style w:type="character" w:customStyle="1" w:styleId="ListLabel288">
    <w:name w:val="ListLabel 288"/>
    <w:qFormat/>
    <w:rsid w:val="000E6DA5"/>
    <w:rPr>
      <w:rFonts w:cs="Symbol"/>
    </w:rPr>
  </w:style>
  <w:style w:type="character" w:customStyle="1" w:styleId="ListLabel289">
    <w:name w:val="ListLabel 289"/>
    <w:qFormat/>
    <w:rsid w:val="000E6DA5"/>
    <w:rPr>
      <w:rFonts w:ascii="Calibri" w:hAnsi="Calibri" w:cs="Wingdings"/>
    </w:rPr>
  </w:style>
  <w:style w:type="character" w:customStyle="1" w:styleId="ListLabel290">
    <w:name w:val="ListLabel 290"/>
    <w:qFormat/>
    <w:rsid w:val="000E6DA5"/>
    <w:rPr>
      <w:rFonts w:cs="Wingdings"/>
    </w:rPr>
  </w:style>
  <w:style w:type="character" w:customStyle="1" w:styleId="ListLabel291">
    <w:name w:val="ListLabel 291"/>
    <w:qFormat/>
    <w:rsid w:val="000E6DA5"/>
    <w:rPr>
      <w:rFonts w:cs="Symbol"/>
    </w:rPr>
  </w:style>
  <w:style w:type="character" w:customStyle="1" w:styleId="ListLabel292">
    <w:name w:val="ListLabel 292"/>
    <w:qFormat/>
    <w:rsid w:val="000E6DA5"/>
    <w:rPr>
      <w:rFonts w:cs="Courier New"/>
    </w:rPr>
  </w:style>
  <w:style w:type="character" w:customStyle="1" w:styleId="ListLabel293">
    <w:name w:val="ListLabel 293"/>
    <w:qFormat/>
    <w:rsid w:val="000E6DA5"/>
    <w:rPr>
      <w:rFonts w:cs="Wingdings"/>
    </w:rPr>
  </w:style>
  <w:style w:type="character" w:customStyle="1" w:styleId="ListLabel294">
    <w:name w:val="ListLabel 294"/>
    <w:qFormat/>
    <w:rsid w:val="000E6DA5"/>
    <w:rPr>
      <w:rFonts w:cs="Symbol"/>
    </w:rPr>
  </w:style>
  <w:style w:type="character" w:customStyle="1" w:styleId="ListLabel295">
    <w:name w:val="ListLabel 295"/>
    <w:qFormat/>
    <w:rsid w:val="000E6DA5"/>
    <w:rPr>
      <w:rFonts w:cs="Courier New"/>
    </w:rPr>
  </w:style>
  <w:style w:type="character" w:customStyle="1" w:styleId="ListLabel296">
    <w:name w:val="ListLabel 296"/>
    <w:qFormat/>
    <w:rsid w:val="000E6DA5"/>
    <w:rPr>
      <w:rFonts w:cs="Wingdings"/>
    </w:rPr>
  </w:style>
  <w:style w:type="character" w:customStyle="1" w:styleId="ListLabel297">
    <w:name w:val="ListLabel 297"/>
    <w:qFormat/>
    <w:rsid w:val="000E6DA5"/>
    <w:rPr>
      <w:rFonts w:ascii="Calibri" w:hAnsi="Calibri" w:cs="Wingdings"/>
      <w:b/>
      <w:sz w:val="22"/>
    </w:rPr>
  </w:style>
  <w:style w:type="character" w:customStyle="1" w:styleId="ListLabel298">
    <w:name w:val="ListLabel 298"/>
    <w:qFormat/>
    <w:rsid w:val="000E6DA5"/>
    <w:rPr>
      <w:rFonts w:cs="Courier New"/>
    </w:rPr>
  </w:style>
  <w:style w:type="character" w:customStyle="1" w:styleId="ListLabel299">
    <w:name w:val="ListLabel 299"/>
    <w:qFormat/>
    <w:rsid w:val="000E6DA5"/>
    <w:rPr>
      <w:rFonts w:cs="Wingdings"/>
    </w:rPr>
  </w:style>
  <w:style w:type="character" w:customStyle="1" w:styleId="ListLabel300">
    <w:name w:val="ListLabel 300"/>
    <w:qFormat/>
    <w:rsid w:val="000E6DA5"/>
    <w:rPr>
      <w:rFonts w:cs="Symbol"/>
    </w:rPr>
  </w:style>
  <w:style w:type="character" w:customStyle="1" w:styleId="ListLabel301">
    <w:name w:val="ListLabel 301"/>
    <w:qFormat/>
    <w:rsid w:val="000E6DA5"/>
    <w:rPr>
      <w:rFonts w:cs="Courier New"/>
    </w:rPr>
  </w:style>
  <w:style w:type="character" w:customStyle="1" w:styleId="ListLabel302">
    <w:name w:val="ListLabel 302"/>
    <w:qFormat/>
    <w:rsid w:val="000E6DA5"/>
    <w:rPr>
      <w:rFonts w:cs="Wingdings"/>
    </w:rPr>
  </w:style>
  <w:style w:type="character" w:customStyle="1" w:styleId="ListLabel303">
    <w:name w:val="ListLabel 303"/>
    <w:qFormat/>
    <w:rsid w:val="000E6DA5"/>
    <w:rPr>
      <w:rFonts w:cs="Symbol"/>
    </w:rPr>
  </w:style>
  <w:style w:type="character" w:customStyle="1" w:styleId="ListLabel304">
    <w:name w:val="ListLabel 304"/>
    <w:qFormat/>
    <w:rsid w:val="000E6DA5"/>
    <w:rPr>
      <w:rFonts w:cs="Courier New"/>
    </w:rPr>
  </w:style>
  <w:style w:type="character" w:customStyle="1" w:styleId="ListLabel305">
    <w:name w:val="ListLabel 305"/>
    <w:qFormat/>
    <w:rsid w:val="000E6DA5"/>
    <w:rPr>
      <w:rFonts w:cs="Wingdings"/>
    </w:rPr>
  </w:style>
  <w:style w:type="character" w:customStyle="1" w:styleId="ListLabel306">
    <w:name w:val="ListLabel 306"/>
    <w:qFormat/>
    <w:rsid w:val="000E6DA5"/>
    <w:rPr>
      <w:rFonts w:ascii="Calibri" w:hAnsi="Calibri" w:cs="Wingdings"/>
      <w:sz w:val="22"/>
    </w:rPr>
  </w:style>
  <w:style w:type="character" w:customStyle="1" w:styleId="ListLabel307">
    <w:name w:val="ListLabel 307"/>
    <w:qFormat/>
    <w:rsid w:val="000E6DA5"/>
    <w:rPr>
      <w:rFonts w:cs="Courier New"/>
    </w:rPr>
  </w:style>
  <w:style w:type="character" w:customStyle="1" w:styleId="ListLabel308">
    <w:name w:val="ListLabel 308"/>
    <w:qFormat/>
    <w:rsid w:val="000E6DA5"/>
    <w:rPr>
      <w:rFonts w:cs="Wingdings"/>
    </w:rPr>
  </w:style>
  <w:style w:type="character" w:customStyle="1" w:styleId="ListLabel309">
    <w:name w:val="ListLabel 309"/>
    <w:qFormat/>
    <w:rsid w:val="000E6DA5"/>
    <w:rPr>
      <w:rFonts w:cs="Symbol"/>
    </w:rPr>
  </w:style>
  <w:style w:type="character" w:customStyle="1" w:styleId="ListLabel310">
    <w:name w:val="ListLabel 310"/>
    <w:qFormat/>
    <w:rsid w:val="000E6DA5"/>
    <w:rPr>
      <w:rFonts w:cs="Courier New"/>
    </w:rPr>
  </w:style>
  <w:style w:type="character" w:customStyle="1" w:styleId="ListLabel311">
    <w:name w:val="ListLabel 311"/>
    <w:qFormat/>
    <w:rsid w:val="000E6DA5"/>
    <w:rPr>
      <w:rFonts w:cs="Wingdings"/>
    </w:rPr>
  </w:style>
  <w:style w:type="character" w:customStyle="1" w:styleId="ListLabel312">
    <w:name w:val="ListLabel 312"/>
    <w:qFormat/>
    <w:rsid w:val="000E6DA5"/>
    <w:rPr>
      <w:rFonts w:cs="Symbol"/>
    </w:rPr>
  </w:style>
  <w:style w:type="character" w:customStyle="1" w:styleId="ListLabel313">
    <w:name w:val="ListLabel 313"/>
    <w:qFormat/>
    <w:rsid w:val="000E6DA5"/>
    <w:rPr>
      <w:rFonts w:cs="Courier New"/>
    </w:rPr>
  </w:style>
  <w:style w:type="character" w:customStyle="1" w:styleId="ListLabel314">
    <w:name w:val="ListLabel 314"/>
    <w:qFormat/>
    <w:rsid w:val="000E6DA5"/>
    <w:rPr>
      <w:rFonts w:cs="Wingdings"/>
    </w:rPr>
  </w:style>
  <w:style w:type="character" w:customStyle="1" w:styleId="ListLabel315">
    <w:name w:val="ListLabel 315"/>
    <w:qFormat/>
    <w:rsid w:val="000E6DA5"/>
    <w:rPr>
      <w:rFonts w:ascii="Calibri" w:hAnsi="Calibri" w:cs="Wingdings"/>
      <w:sz w:val="22"/>
    </w:rPr>
  </w:style>
  <w:style w:type="character" w:customStyle="1" w:styleId="ListLabel316">
    <w:name w:val="ListLabel 316"/>
    <w:qFormat/>
    <w:rsid w:val="000E6DA5"/>
    <w:rPr>
      <w:rFonts w:cs="Courier New"/>
    </w:rPr>
  </w:style>
  <w:style w:type="character" w:customStyle="1" w:styleId="ListLabel317">
    <w:name w:val="ListLabel 317"/>
    <w:qFormat/>
    <w:rsid w:val="000E6DA5"/>
    <w:rPr>
      <w:rFonts w:cs="Wingdings"/>
    </w:rPr>
  </w:style>
  <w:style w:type="character" w:customStyle="1" w:styleId="ListLabel318">
    <w:name w:val="ListLabel 318"/>
    <w:qFormat/>
    <w:rsid w:val="000E6DA5"/>
    <w:rPr>
      <w:rFonts w:cs="Symbol"/>
    </w:rPr>
  </w:style>
  <w:style w:type="character" w:customStyle="1" w:styleId="ListLabel319">
    <w:name w:val="ListLabel 319"/>
    <w:qFormat/>
    <w:rsid w:val="000E6DA5"/>
    <w:rPr>
      <w:rFonts w:cs="Courier New"/>
    </w:rPr>
  </w:style>
  <w:style w:type="character" w:customStyle="1" w:styleId="ListLabel320">
    <w:name w:val="ListLabel 320"/>
    <w:qFormat/>
    <w:rsid w:val="000E6DA5"/>
    <w:rPr>
      <w:rFonts w:cs="Wingdings"/>
    </w:rPr>
  </w:style>
  <w:style w:type="character" w:customStyle="1" w:styleId="ListLabel321">
    <w:name w:val="ListLabel 321"/>
    <w:qFormat/>
    <w:rsid w:val="000E6DA5"/>
    <w:rPr>
      <w:rFonts w:cs="Symbol"/>
    </w:rPr>
  </w:style>
  <w:style w:type="character" w:customStyle="1" w:styleId="ListLabel322">
    <w:name w:val="ListLabel 322"/>
    <w:qFormat/>
    <w:rsid w:val="000E6DA5"/>
    <w:rPr>
      <w:rFonts w:cs="Courier New"/>
    </w:rPr>
  </w:style>
  <w:style w:type="character" w:customStyle="1" w:styleId="ListLabel323">
    <w:name w:val="ListLabel 323"/>
    <w:qFormat/>
    <w:rsid w:val="000E6DA5"/>
    <w:rPr>
      <w:rFonts w:cs="Wingdings"/>
    </w:rPr>
  </w:style>
  <w:style w:type="character" w:customStyle="1" w:styleId="ListLabel324">
    <w:name w:val="ListLabel 324"/>
    <w:qFormat/>
    <w:rsid w:val="000E6DA5"/>
    <w:rPr>
      <w:rFonts w:cs="Symbol"/>
    </w:rPr>
  </w:style>
  <w:style w:type="character" w:customStyle="1" w:styleId="ListLabel325">
    <w:name w:val="ListLabel 325"/>
    <w:qFormat/>
    <w:rsid w:val="000E6DA5"/>
    <w:rPr>
      <w:rFonts w:cs="Wingdings"/>
    </w:rPr>
  </w:style>
  <w:style w:type="character" w:customStyle="1" w:styleId="ListLabel326">
    <w:name w:val="ListLabel 326"/>
    <w:qFormat/>
    <w:rsid w:val="000E6DA5"/>
    <w:rPr>
      <w:rFonts w:ascii="Calibri" w:hAnsi="Calibri" w:cs="Wingdings"/>
    </w:rPr>
  </w:style>
  <w:style w:type="character" w:customStyle="1" w:styleId="ListLabel327">
    <w:name w:val="ListLabel 327"/>
    <w:qFormat/>
    <w:rsid w:val="000E6DA5"/>
    <w:rPr>
      <w:rFonts w:cs="Symbol"/>
    </w:rPr>
  </w:style>
  <w:style w:type="character" w:customStyle="1" w:styleId="ListLabel328">
    <w:name w:val="ListLabel 328"/>
    <w:qFormat/>
    <w:rsid w:val="000E6DA5"/>
    <w:rPr>
      <w:rFonts w:cs="Courier New"/>
    </w:rPr>
  </w:style>
  <w:style w:type="character" w:customStyle="1" w:styleId="ListLabel329">
    <w:name w:val="ListLabel 329"/>
    <w:qFormat/>
    <w:rsid w:val="000E6DA5"/>
    <w:rPr>
      <w:rFonts w:cs="Wingdings"/>
    </w:rPr>
  </w:style>
  <w:style w:type="character" w:customStyle="1" w:styleId="ListLabel330">
    <w:name w:val="ListLabel 330"/>
    <w:qFormat/>
    <w:rsid w:val="000E6DA5"/>
    <w:rPr>
      <w:rFonts w:cs="Symbol"/>
    </w:rPr>
  </w:style>
  <w:style w:type="character" w:customStyle="1" w:styleId="ListLabel331">
    <w:name w:val="ListLabel 331"/>
    <w:qFormat/>
    <w:rsid w:val="000E6DA5"/>
    <w:rPr>
      <w:rFonts w:cs="Courier New"/>
    </w:rPr>
  </w:style>
  <w:style w:type="character" w:customStyle="1" w:styleId="ListLabel332">
    <w:name w:val="ListLabel 332"/>
    <w:qFormat/>
    <w:rsid w:val="000E6DA5"/>
    <w:rPr>
      <w:rFonts w:cs="Wingdings"/>
    </w:rPr>
  </w:style>
  <w:style w:type="character" w:customStyle="1" w:styleId="ListLabel333">
    <w:name w:val="ListLabel 333"/>
    <w:qFormat/>
    <w:rsid w:val="000E6DA5"/>
    <w:rPr>
      <w:rFonts w:ascii="Calibri" w:hAnsi="Calibri" w:cs="Times New Roman"/>
      <w:sz w:val="22"/>
    </w:rPr>
  </w:style>
  <w:style w:type="character" w:customStyle="1" w:styleId="ListLabel334">
    <w:name w:val="ListLabel 334"/>
    <w:qFormat/>
    <w:rsid w:val="000E6DA5"/>
    <w:rPr>
      <w:rFonts w:cs="OpenSymbol"/>
    </w:rPr>
  </w:style>
  <w:style w:type="character" w:customStyle="1" w:styleId="ListLabel335">
    <w:name w:val="ListLabel 335"/>
    <w:qFormat/>
    <w:rsid w:val="000E6DA5"/>
    <w:rPr>
      <w:rFonts w:cs="OpenSymbol"/>
    </w:rPr>
  </w:style>
  <w:style w:type="character" w:customStyle="1" w:styleId="ListLabel336">
    <w:name w:val="ListLabel 336"/>
    <w:qFormat/>
    <w:rsid w:val="000E6DA5"/>
    <w:rPr>
      <w:rFonts w:cs="OpenSymbol"/>
    </w:rPr>
  </w:style>
  <w:style w:type="character" w:customStyle="1" w:styleId="ListLabel337">
    <w:name w:val="ListLabel 337"/>
    <w:qFormat/>
    <w:rsid w:val="000E6DA5"/>
    <w:rPr>
      <w:rFonts w:cs="OpenSymbol"/>
    </w:rPr>
  </w:style>
  <w:style w:type="character" w:customStyle="1" w:styleId="ListLabel338">
    <w:name w:val="ListLabel 338"/>
    <w:qFormat/>
    <w:rsid w:val="000E6DA5"/>
    <w:rPr>
      <w:rFonts w:cs="OpenSymbol"/>
    </w:rPr>
  </w:style>
  <w:style w:type="character" w:customStyle="1" w:styleId="ListLabel339">
    <w:name w:val="ListLabel 339"/>
    <w:qFormat/>
    <w:rsid w:val="000E6DA5"/>
    <w:rPr>
      <w:rFonts w:cs="OpenSymbol"/>
    </w:rPr>
  </w:style>
  <w:style w:type="character" w:customStyle="1" w:styleId="ListLabel340">
    <w:name w:val="ListLabel 340"/>
    <w:qFormat/>
    <w:rsid w:val="000E6DA5"/>
    <w:rPr>
      <w:rFonts w:cs="OpenSymbol"/>
    </w:rPr>
  </w:style>
  <w:style w:type="character" w:customStyle="1" w:styleId="ListLabel341">
    <w:name w:val="ListLabel 341"/>
    <w:qFormat/>
    <w:rsid w:val="000E6DA5"/>
    <w:rPr>
      <w:rFonts w:cs="OpenSymbol"/>
    </w:rPr>
  </w:style>
  <w:style w:type="character" w:customStyle="1" w:styleId="ListLabel342">
    <w:name w:val="ListLabel 342"/>
    <w:qFormat/>
    <w:rsid w:val="000E6DA5"/>
    <w:rPr>
      <w:rFonts w:ascii="Calibri" w:hAnsi="Calibri" w:cs="Symbol"/>
      <w:b/>
      <w:sz w:val="22"/>
    </w:rPr>
  </w:style>
  <w:style w:type="character" w:customStyle="1" w:styleId="ListLabel343">
    <w:name w:val="ListLabel 343"/>
    <w:qFormat/>
    <w:rsid w:val="000E6DA5"/>
    <w:rPr>
      <w:rFonts w:cs="Courier New"/>
    </w:rPr>
  </w:style>
  <w:style w:type="character" w:customStyle="1" w:styleId="ListLabel344">
    <w:name w:val="ListLabel 344"/>
    <w:qFormat/>
    <w:rsid w:val="000E6DA5"/>
    <w:rPr>
      <w:rFonts w:cs="Wingdings"/>
    </w:rPr>
  </w:style>
  <w:style w:type="character" w:customStyle="1" w:styleId="ListLabel345">
    <w:name w:val="ListLabel 345"/>
    <w:qFormat/>
    <w:rsid w:val="000E6DA5"/>
    <w:rPr>
      <w:rFonts w:cs="Symbol"/>
    </w:rPr>
  </w:style>
  <w:style w:type="character" w:customStyle="1" w:styleId="ListLabel346">
    <w:name w:val="ListLabel 346"/>
    <w:qFormat/>
    <w:rsid w:val="000E6DA5"/>
    <w:rPr>
      <w:rFonts w:cs="Courier New"/>
    </w:rPr>
  </w:style>
  <w:style w:type="character" w:customStyle="1" w:styleId="ListLabel347">
    <w:name w:val="ListLabel 347"/>
    <w:qFormat/>
    <w:rsid w:val="000E6DA5"/>
    <w:rPr>
      <w:rFonts w:cs="Wingdings"/>
    </w:rPr>
  </w:style>
  <w:style w:type="character" w:customStyle="1" w:styleId="ListLabel348">
    <w:name w:val="ListLabel 348"/>
    <w:qFormat/>
    <w:rsid w:val="000E6DA5"/>
    <w:rPr>
      <w:rFonts w:cs="Symbol"/>
    </w:rPr>
  </w:style>
  <w:style w:type="character" w:customStyle="1" w:styleId="ListLabel349">
    <w:name w:val="ListLabel 349"/>
    <w:qFormat/>
    <w:rsid w:val="000E6DA5"/>
    <w:rPr>
      <w:rFonts w:cs="Courier New"/>
    </w:rPr>
  </w:style>
  <w:style w:type="character" w:customStyle="1" w:styleId="ListLabel350">
    <w:name w:val="ListLabel 350"/>
    <w:qFormat/>
    <w:rsid w:val="000E6DA5"/>
    <w:rPr>
      <w:rFonts w:cs="Wingdings"/>
    </w:rPr>
  </w:style>
  <w:style w:type="character" w:customStyle="1" w:styleId="ListLabel351">
    <w:name w:val="ListLabel 351"/>
    <w:qFormat/>
    <w:rsid w:val="000E6DA5"/>
    <w:rPr>
      <w:rFonts w:ascii="Calibri" w:hAnsi="Calibri" w:cs="Wingdings"/>
      <w:sz w:val="22"/>
    </w:rPr>
  </w:style>
  <w:style w:type="character" w:customStyle="1" w:styleId="ListLabel352">
    <w:name w:val="ListLabel 352"/>
    <w:qFormat/>
    <w:rsid w:val="000E6DA5"/>
    <w:rPr>
      <w:rFonts w:cs="Courier New"/>
    </w:rPr>
  </w:style>
  <w:style w:type="character" w:customStyle="1" w:styleId="ListLabel353">
    <w:name w:val="ListLabel 353"/>
    <w:qFormat/>
    <w:rsid w:val="000E6DA5"/>
    <w:rPr>
      <w:rFonts w:cs="Times New Roman"/>
    </w:rPr>
  </w:style>
  <w:style w:type="character" w:customStyle="1" w:styleId="ListLabel354">
    <w:name w:val="ListLabel 354"/>
    <w:qFormat/>
    <w:rsid w:val="000E6DA5"/>
    <w:rPr>
      <w:rFonts w:cs="Symbol"/>
    </w:rPr>
  </w:style>
  <w:style w:type="character" w:customStyle="1" w:styleId="ListLabel355">
    <w:name w:val="ListLabel 355"/>
    <w:qFormat/>
    <w:rsid w:val="000E6DA5"/>
    <w:rPr>
      <w:rFonts w:cs="Courier New"/>
    </w:rPr>
  </w:style>
  <w:style w:type="character" w:customStyle="1" w:styleId="ListLabel356">
    <w:name w:val="ListLabel 356"/>
    <w:qFormat/>
    <w:rsid w:val="000E6DA5"/>
    <w:rPr>
      <w:rFonts w:cs="Wingdings"/>
    </w:rPr>
  </w:style>
  <w:style w:type="character" w:customStyle="1" w:styleId="ListLabel357">
    <w:name w:val="ListLabel 357"/>
    <w:qFormat/>
    <w:rsid w:val="000E6DA5"/>
    <w:rPr>
      <w:rFonts w:cs="Symbol"/>
    </w:rPr>
  </w:style>
  <w:style w:type="character" w:customStyle="1" w:styleId="ListLabel358">
    <w:name w:val="ListLabel 358"/>
    <w:qFormat/>
    <w:rsid w:val="000E6DA5"/>
    <w:rPr>
      <w:rFonts w:cs="Courier New"/>
    </w:rPr>
  </w:style>
  <w:style w:type="character" w:customStyle="1" w:styleId="ListLabel359">
    <w:name w:val="ListLabel 359"/>
    <w:qFormat/>
    <w:rsid w:val="000E6DA5"/>
    <w:rPr>
      <w:rFonts w:cs="Wingdings"/>
    </w:rPr>
  </w:style>
  <w:style w:type="character" w:customStyle="1" w:styleId="ListLabel360">
    <w:name w:val="ListLabel 360"/>
    <w:qFormat/>
    <w:rsid w:val="000E6DA5"/>
    <w:rPr>
      <w:rFonts w:ascii="Calibri" w:hAnsi="Calibri" w:cs="Symbol"/>
    </w:rPr>
  </w:style>
  <w:style w:type="character" w:customStyle="1" w:styleId="ListLabel361">
    <w:name w:val="ListLabel 361"/>
    <w:qFormat/>
    <w:rsid w:val="000E6DA5"/>
    <w:rPr>
      <w:rFonts w:cs="Courier New"/>
    </w:rPr>
  </w:style>
  <w:style w:type="character" w:customStyle="1" w:styleId="ListLabel362">
    <w:name w:val="ListLabel 362"/>
    <w:qFormat/>
    <w:rsid w:val="000E6DA5"/>
    <w:rPr>
      <w:rFonts w:cs="Wingdings"/>
    </w:rPr>
  </w:style>
  <w:style w:type="character" w:customStyle="1" w:styleId="ListLabel363">
    <w:name w:val="ListLabel 363"/>
    <w:qFormat/>
    <w:rsid w:val="000E6DA5"/>
    <w:rPr>
      <w:rFonts w:cs="Symbol"/>
    </w:rPr>
  </w:style>
  <w:style w:type="character" w:customStyle="1" w:styleId="ListLabel364">
    <w:name w:val="ListLabel 364"/>
    <w:qFormat/>
    <w:rsid w:val="000E6DA5"/>
    <w:rPr>
      <w:rFonts w:cs="Courier New"/>
    </w:rPr>
  </w:style>
  <w:style w:type="character" w:customStyle="1" w:styleId="ListLabel365">
    <w:name w:val="ListLabel 365"/>
    <w:qFormat/>
    <w:rsid w:val="000E6DA5"/>
    <w:rPr>
      <w:rFonts w:cs="Wingdings"/>
    </w:rPr>
  </w:style>
  <w:style w:type="character" w:customStyle="1" w:styleId="ListLabel366">
    <w:name w:val="ListLabel 366"/>
    <w:qFormat/>
    <w:rsid w:val="000E6DA5"/>
    <w:rPr>
      <w:rFonts w:cs="Symbol"/>
    </w:rPr>
  </w:style>
  <w:style w:type="character" w:customStyle="1" w:styleId="ListLabel367">
    <w:name w:val="ListLabel 367"/>
    <w:qFormat/>
    <w:rsid w:val="000E6DA5"/>
    <w:rPr>
      <w:rFonts w:cs="Courier New"/>
    </w:rPr>
  </w:style>
  <w:style w:type="character" w:customStyle="1" w:styleId="ListLabel368">
    <w:name w:val="ListLabel 368"/>
    <w:qFormat/>
    <w:rsid w:val="000E6DA5"/>
    <w:rPr>
      <w:rFonts w:cs="Wingdings"/>
    </w:rPr>
  </w:style>
  <w:style w:type="character" w:customStyle="1" w:styleId="ListLabel369">
    <w:name w:val="ListLabel 369"/>
    <w:qFormat/>
    <w:rsid w:val="000E6DA5"/>
    <w:rPr>
      <w:rFonts w:cs="Wingdings"/>
    </w:rPr>
  </w:style>
  <w:style w:type="character" w:customStyle="1" w:styleId="ListLabel370">
    <w:name w:val="ListLabel 370"/>
    <w:qFormat/>
    <w:rsid w:val="000E6DA5"/>
    <w:rPr>
      <w:rFonts w:cs="Courier New"/>
    </w:rPr>
  </w:style>
  <w:style w:type="character" w:customStyle="1" w:styleId="ListLabel371">
    <w:name w:val="ListLabel 371"/>
    <w:qFormat/>
    <w:rsid w:val="000E6DA5"/>
    <w:rPr>
      <w:rFonts w:cs="Wingdings"/>
    </w:rPr>
  </w:style>
  <w:style w:type="character" w:customStyle="1" w:styleId="ListLabel372">
    <w:name w:val="ListLabel 372"/>
    <w:qFormat/>
    <w:rsid w:val="000E6DA5"/>
    <w:rPr>
      <w:rFonts w:cs="Symbol"/>
    </w:rPr>
  </w:style>
  <w:style w:type="character" w:customStyle="1" w:styleId="ListLabel373">
    <w:name w:val="ListLabel 373"/>
    <w:qFormat/>
    <w:rsid w:val="000E6DA5"/>
    <w:rPr>
      <w:rFonts w:cs="Courier New"/>
    </w:rPr>
  </w:style>
  <w:style w:type="character" w:customStyle="1" w:styleId="ListLabel374">
    <w:name w:val="ListLabel 374"/>
    <w:qFormat/>
    <w:rsid w:val="000E6DA5"/>
    <w:rPr>
      <w:rFonts w:cs="Wingdings"/>
    </w:rPr>
  </w:style>
  <w:style w:type="character" w:customStyle="1" w:styleId="ListLabel375">
    <w:name w:val="ListLabel 375"/>
    <w:qFormat/>
    <w:rsid w:val="000E6DA5"/>
    <w:rPr>
      <w:rFonts w:cs="Symbol"/>
    </w:rPr>
  </w:style>
  <w:style w:type="character" w:customStyle="1" w:styleId="ListLabel376">
    <w:name w:val="ListLabel 376"/>
    <w:qFormat/>
    <w:rsid w:val="000E6DA5"/>
    <w:rPr>
      <w:rFonts w:cs="Courier New"/>
    </w:rPr>
  </w:style>
  <w:style w:type="character" w:customStyle="1" w:styleId="ListLabel377">
    <w:name w:val="ListLabel 377"/>
    <w:qFormat/>
    <w:rsid w:val="000E6DA5"/>
    <w:rPr>
      <w:rFonts w:cs="Wingdings"/>
    </w:rPr>
  </w:style>
  <w:style w:type="character" w:customStyle="1" w:styleId="ListLabel378">
    <w:name w:val="ListLabel 378"/>
    <w:qFormat/>
    <w:rsid w:val="000E6DA5"/>
    <w:rPr>
      <w:rFonts w:ascii="Calibri" w:hAnsi="Calibri" w:cs="Wingdings"/>
    </w:rPr>
  </w:style>
  <w:style w:type="character" w:customStyle="1" w:styleId="ListLabel379">
    <w:name w:val="ListLabel 379"/>
    <w:qFormat/>
    <w:rsid w:val="000E6DA5"/>
    <w:rPr>
      <w:rFonts w:cs="Courier New"/>
    </w:rPr>
  </w:style>
  <w:style w:type="character" w:customStyle="1" w:styleId="ListLabel380">
    <w:name w:val="ListLabel 380"/>
    <w:qFormat/>
    <w:rsid w:val="000E6DA5"/>
    <w:rPr>
      <w:rFonts w:cs="Wingdings"/>
    </w:rPr>
  </w:style>
  <w:style w:type="character" w:customStyle="1" w:styleId="ListLabel381">
    <w:name w:val="ListLabel 381"/>
    <w:qFormat/>
    <w:rsid w:val="000E6DA5"/>
    <w:rPr>
      <w:rFonts w:cs="Symbol"/>
    </w:rPr>
  </w:style>
  <w:style w:type="character" w:customStyle="1" w:styleId="ListLabel382">
    <w:name w:val="ListLabel 382"/>
    <w:qFormat/>
    <w:rsid w:val="000E6DA5"/>
    <w:rPr>
      <w:rFonts w:cs="Courier New"/>
    </w:rPr>
  </w:style>
  <w:style w:type="character" w:customStyle="1" w:styleId="ListLabel383">
    <w:name w:val="ListLabel 383"/>
    <w:qFormat/>
    <w:rsid w:val="000E6DA5"/>
    <w:rPr>
      <w:rFonts w:cs="Wingdings"/>
    </w:rPr>
  </w:style>
  <w:style w:type="character" w:customStyle="1" w:styleId="ListLabel384">
    <w:name w:val="ListLabel 384"/>
    <w:qFormat/>
    <w:rsid w:val="000E6DA5"/>
    <w:rPr>
      <w:rFonts w:cs="Symbol"/>
    </w:rPr>
  </w:style>
  <w:style w:type="character" w:customStyle="1" w:styleId="ListLabel385">
    <w:name w:val="ListLabel 385"/>
    <w:qFormat/>
    <w:rsid w:val="000E6DA5"/>
    <w:rPr>
      <w:rFonts w:cs="Courier New"/>
    </w:rPr>
  </w:style>
  <w:style w:type="character" w:customStyle="1" w:styleId="ListLabel386">
    <w:name w:val="ListLabel 386"/>
    <w:qFormat/>
    <w:rsid w:val="000E6DA5"/>
    <w:rPr>
      <w:rFonts w:cs="Wingdings"/>
    </w:rPr>
  </w:style>
  <w:style w:type="character" w:customStyle="1" w:styleId="ListLabel387">
    <w:name w:val="ListLabel 387"/>
    <w:qFormat/>
    <w:rsid w:val="000E6DA5"/>
    <w:rPr>
      <w:rFonts w:ascii="Calibri" w:hAnsi="Calibri" w:cs="Wingdings"/>
    </w:rPr>
  </w:style>
  <w:style w:type="character" w:customStyle="1" w:styleId="ListLabel388">
    <w:name w:val="ListLabel 388"/>
    <w:qFormat/>
    <w:rsid w:val="000E6DA5"/>
    <w:rPr>
      <w:rFonts w:cs="Courier New"/>
    </w:rPr>
  </w:style>
  <w:style w:type="character" w:customStyle="1" w:styleId="ListLabel389">
    <w:name w:val="ListLabel 389"/>
    <w:qFormat/>
    <w:rsid w:val="000E6DA5"/>
    <w:rPr>
      <w:rFonts w:cs="Wingdings"/>
    </w:rPr>
  </w:style>
  <w:style w:type="character" w:customStyle="1" w:styleId="ListLabel390">
    <w:name w:val="ListLabel 390"/>
    <w:qFormat/>
    <w:rsid w:val="000E6DA5"/>
    <w:rPr>
      <w:rFonts w:cs="Symbol"/>
    </w:rPr>
  </w:style>
  <w:style w:type="character" w:customStyle="1" w:styleId="ListLabel391">
    <w:name w:val="ListLabel 391"/>
    <w:qFormat/>
    <w:rsid w:val="000E6DA5"/>
    <w:rPr>
      <w:rFonts w:cs="Courier New"/>
    </w:rPr>
  </w:style>
  <w:style w:type="character" w:customStyle="1" w:styleId="ListLabel392">
    <w:name w:val="ListLabel 392"/>
    <w:qFormat/>
    <w:rsid w:val="000E6DA5"/>
    <w:rPr>
      <w:rFonts w:cs="Wingdings"/>
    </w:rPr>
  </w:style>
  <w:style w:type="character" w:customStyle="1" w:styleId="ListLabel393">
    <w:name w:val="ListLabel 393"/>
    <w:qFormat/>
    <w:rsid w:val="000E6DA5"/>
    <w:rPr>
      <w:rFonts w:cs="Symbol"/>
    </w:rPr>
  </w:style>
  <w:style w:type="character" w:customStyle="1" w:styleId="ListLabel394">
    <w:name w:val="ListLabel 394"/>
    <w:qFormat/>
    <w:rsid w:val="000E6DA5"/>
    <w:rPr>
      <w:rFonts w:cs="Courier New"/>
    </w:rPr>
  </w:style>
  <w:style w:type="character" w:customStyle="1" w:styleId="ListLabel395">
    <w:name w:val="ListLabel 395"/>
    <w:qFormat/>
    <w:rsid w:val="000E6DA5"/>
    <w:rPr>
      <w:rFonts w:cs="Wingdings"/>
    </w:rPr>
  </w:style>
  <w:style w:type="character" w:customStyle="1" w:styleId="ListLabel396">
    <w:name w:val="ListLabel 396"/>
    <w:qFormat/>
    <w:rsid w:val="000E6DA5"/>
    <w:rPr>
      <w:rFonts w:ascii="Calibri" w:hAnsi="Calibri" w:cs="Wingdings"/>
    </w:rPr>
  </w:style>
  <w:style w:type="character" w:customStyle="1" w:styleId="ListLabel397">
    <w:name w:val="ListLabel 397"/>
    <w:qFormat/>
    <w:rsid w:val="000E6DA5"/>
    <w:rPr>
      <w:rFonts w:cs="Courier New"/>
    </w:rPr>
  </w:style>
  <w:style w:type="character" w:customStyle="1" w:styleId="ListLabel398">
    <w:name w:val="ListLabel 398"/>
    <w:qFormat/>
    <w:rsid w:val="000E6DA5"/>
    <w:rPr>
      <w:rFonts w:cs="Wingdings"/>
    </w:rPr>
  </w:style>
  <w:style w:type="character" w:customStyle="1" w:styleId="ListLabel399">
    <w:name w:val="ListLabel 399"/>
    <w:qFormat/>
    <w:rsid w:val="000E6DA5"/>
    <w:rPr>
      <w:rFonts w:cs="Symbol"/>
    </w:rPr>
  </w:style>
  <w:style w:type="character" w:customStyle="1" w:styleId="ListLabel400">
    <w:name w:val="ListLabel 400"/>
    <w:qFormat/>
    <w:rsid w:val="000E6DA5"/>
    <w:rPr>
      <w:rFonts w:cs="Courier New"/>
    </w:rPr>
  </w:style>
  <w:style w:type="character" w:customStyle="1" w:styleId="ListLabel401">
    <w:name w:val="ListLabel 401"/>
    <w:qFormat/>
    <w:rsid w:val="000E6DA5"/>
    <w:rPr>
      <w:rFonts w:cs="Wingdings"/>
    </w:rPr>
  </w:style>
  <w:style w:type="character" w:customStyle="1" w:styleId="ListLabel402">
    <w:name w:val="ListLabel 402"/>
    <w:qFormat/>
    <w:rsid w:val="000E6DA5"/>
    <w:rPr>
      <w:rFonts w:cs="Symbol"/>
    </w:rPr>
  </w:style>
  <w:style w:type="character" w:customStyle="1" w:styleId="ListLabel403">
    <w:name w:val="ListLabel 403"/>
    <w:qFormat/>
    <w:rsid w:val="000E6DA5"/>
    <w:rPr>
      <w:rFonts w:cs="Courier New"/>
    </w:rPr>
  </w:style>
  <w:style w:type="character" w:customStyle="1" w:styleId="ListLabel404">
    <w:name w:val="ListLabel 404"/>
    <w:qFormat/>
    <w:rsid w:val="000E6DA5"/>
    <w:rPr>
      <w:rFonts w:cs="Wingdings"/>
    </w:rPr>
  </w:style>
  <w:style w:type="character" w:customStyle="1" w:styleId="ListLabel405">
    <w:name w:val="ListLabel 405"/>
    <w:qFormat/>
    <w:rsid w:val="000E6DA5"/>
    <w:rPr>
      <w:rFonts w:ascii="Calibri" w:hAnsi="Calibri" w:cs="Wingdings"/>
    </w:rPr>
  </w:style>
  <w:style w:type="character" w:customStyle="1" w:styleId="ListLabel406">
    <w:name w:val="ListLabel 406"/>
    <w:qFormat/>
    <w:rsid w:val="000E6DA5"/>
    <w:rPr>
      <w:rFonts w:cs="Courier New"/>
    </w:rPr>
  </w:style>
  <w:style w:type="character" w:customStyle="1" w:styleId="ListLabel407">
    <w:name w:val="ListLabel 407"/>
    <w:qFormat/>
    <w:rsid w:val="000E6DA5"/>
    <w:rPr>
      <w:rFonts w:cs="Wingdings"/>
    </w:rPr>
  </w:style>
  <w:style w:type="character" w:customStyle="1" w:styleId="ListLabel408">
    <w:name w:val="ListLabel 408"/>
    <w:qFormat/>
    <w:rsid w:val="000E6DA5"/>
    <w:rPr>
      <w:rFonts w:cs="Symbol"/>
    </w:rPr>
  </w:style>
  <w:style w:type="character" w:customStyle="1" w:styleId="ListLabel409">
    <w:name w:val="ListLabel 409"/>
    <w:qFormat/>
    <w:rsid w:val="000E6DA5"/>
    <w:rPr>
      <w:rFonts w:cs="Courier New"/>
    </w:rPr>
  </w:style>
  <w:style w:type="character" w:customStyle="1" w:styleId="ListLabel410">
    <w:name w:val="ListLabel 410"/>
    <w:qFormat/>
    <w:rsid w:val="000E6DA5"/>
    <w:rPr>
      <w:rFonts w:cs="Wingdings"/>
    </w:rPr>
  </w:style>
  <w:style w:type="character" w:customStyle="1" w:styleId="ListLabel411">
    <w:name w:val="ListLabel 411"/>
    <w:qFormat/>
    <w:rsid w:val="000E6DA5"/>
    <w:rPr>
      <w:rFonts w:cs="Symbol"/>
    </w:rPr>
  </w:style>
  <w:style w:type="character" w:customStyle="1" w:styleId="ListLabel412">
    <w:name w:val="ListLabel 412"/>
    <w:qFormat/>
    <w:rsid w:val="000E6DA5"/>
    <w:rPr>
      <w:rFonts w:cs="Courier New"/>
    </w:rPr>
  </w:style>
  <w:style w:type="character" w:customStyle="1" w:styleId="ListLabel413">
    <w:name w:val="ListLabel 413"/>
    <w:qFormat/>
    <w:rsid w:val="000E6DA5"/>
    <w:rPr>
      <w:rFonts w:cs="Wingdings"/>
    </w:rPr>
  </w:style>
  <w:style w:type="character" w:customStyle="1" w:styleId="ListLabel414">
    <w:name w:val="ListLabel 414"/>
    <w:qFormat/>
    <w:rsid w:val="000E6DA5"/>
    <w:rPr>
      <w:rFonts w:eastAsia="Times New Roman"/>
    </w:rPr>
  </w:style>
  <w:style w:type="character" w:customStyle="1" w:styleId="ListLabel415">
    <w:name w:val="ListLabel 415"/>
    <w:qFormat/>
    <w:rsid w:val="000E6DA5"/>
    <w:rPr>
      <w:rFonts w:cs="Courier New"/>
    </w:rPr>
  </w:style>
  <w:style w:type="character" w:customStyle="1" w:styleId="ListLabel416">
    <w:name w:val="ListLabel 416"/>
    <w:qFormat/>
    <w:rsid w:val="000E6DA5"/>
    <w:rPr>
      <w:rFonts w:cs="Courier New"/>
    </w:rPr>
  </w:style>
  <w:style w:type="character" w:customStyle="1" w:styleId="ListLabel417">
    <w:name w:val="ListLabel 417"/>
    <w:qFormat/>
    <w:rsid w:val="000E6DA5"/>
    <w:rPr>
      <w:rFonts w:cs="Courier New"/>
    </w:rPr>
  </w:style>
  <w:style w:type="character" w:customStyle="1" w:styleId="ListLabel418">
    <w:name w:val="ListLabel 418"/>
    <w:qFormat/>
    <w:rsid w:val="000E6DA5"/>
    <w:rPr>
      <w:rFonts w:cs="Courier New"/>
    </w:rPr>
  </w:style>
  <w:style w:type="character" w:customStyle="1" w:styleId="ListLabel419">
    <w:name w:val="ListLabel 419"/>
    <w:qFormat/>
    <w:rsid w:val="000E6DA5"/>
    <w:rPr>
      <w:rFonts w:cs="Courier New"/>
    </w:rPr>
  </w:style>
  <w:style w:type="character" w:customStyle="1" w:styleId="ListLabel420">
    <w:name w:val="ListLabel 420"/>
    <w:rsid w:val="000E6DA5"/>
    <w:rPr>
      <w:rFonts w:cs="Courier New"/>
    </w:rPr>
  </w:style>
  <w:style w:type="character" w:customStyle="1" w:styleId="ListLabel421">
    <w:name w:val="ListLabel 421"/>
    <w:rsid w:val="000E6DA5"/>
    <w:rPr>
      <w:rFonts w:cs="Courier New"/>
    </w:rPr>
  </w:style>
  <w:style w:type="character" w:customStyle="1" w:styleId="ListLabel422">
    <w:name w:val="ListLabel 422"/>
    <w:rsid w:val="000E6DA5"/>
    <w:rPr>
      <w:rFonts w:cs="Courier New"/>
    </w:rPr>
  </w:style>
  <w:style w:type="character" w:customStyle="1" w:styleId="ListLabel423">
    <w:name w:val="ListLabel 423"/>
    <w:rsid w:val="000E6DA5"/>
    <w:rPr>
      <w:rFonts w:cs="Courier New"/>
    </w:rPr>
  </w:style>
  <w:style w:type="character" w:customStyle="1" w:styleId="ListLabel424">
    <w:name w:val="ListLabel 424"/>
    <w:rsid w:val="000E6DA5"/>
    <w:rPr>
      <w:color w:val="auto"/>
      <w:sz w:val="24"/>
    </w:rPr>
  </w:style>
  <w:style w:type="character" w:customStyle="1" w:styleId="ListLabel425">
    <w:name w:val="ListLabel 425"/>
    <w:qFormat/>
    <w:rsid w:val="000E6DA5"/>
    <w:rPr>
      <w:rFonts w:cs="Courier New"/>
    </w:rPr>
  </w:style>
  <w:style w:type="character" w:customStyle="1" w:styleId="ListLabel426">
    <w:name w:val="ListLabel 426"/>
    <w:qFormat/>
    <w:rsid w:val="000E6DA5"/>
    <w:rPr>
      <w:rFonts w:cs="Courier New"/>
    </w:rPr>
  </w:style>
  <w:style w:type="character" w:customStyle="1" w:styleId="ListLabel427">
    <w:name w:val="ListLabel 427"/>
    <w:qFormat/>
    <w:rsid w:val="000E6DA5"/>
    <w:rPr>
      <w:rFonts w:cs="Courier New"/>
    </w:rPr>
  </w:style>
  <w:style w:type="character" w:customStyle="1" w:styleId="ListLabel428">
    <w:name w:val="ListLabel 428"/>
    <w:qFormat/>
    <w:rsid w:val="000E6DA5"/>
    <w:rPr>
      <w:b/>
      <w:i/>
      <w:sz w:val="24"/>
      <w:szCs w:val="24"/>
    </w:rPr>
  </w:style>
  <w:style w:type="character" w:customStyle="1" w:styleId="ListLabel429">
    <w:name w:val="ListLabel 429"/>
    <w:qFormat/>
    <w:rsid w:val="000E6DA5"/>
  </w:style>
  <w:style w:type="character" w:customStyle="1" w:styleId="ListLabel430">
    <w:name w:val="ListLabel 430"/>
    <w:qFormat/>
    <w:rsid w:val="000E6DA5"/>
    <w:rPr>
      <w:b w:val="0"/>
    </w:rPr>
  </w:style>
  <w:style w:type="character" w:customStyle="1" w:styleId="ListLabel431">
    <w:name w:val="ListLabel 431"/>
    <w:qFormat/>
    <w:rsid w:val="000E6DA5"/>
    <w:rPr>
      <w:b w:val="0"/>
    </w:rPr>
  </w:style>
  <w:style w:type="character" w:customStyle="1" w:styleId="ListLabel432">
    <w:name w:val="ListLabel 432"/>
    <w:qFormat/>
    <w:rsid w:val="000E6DA5"/>
    <w:rPr>
      <w:rFonts w:cs="Arial"/>
      <w:szCs w:val="22"/>
    </w:rPr>
  </w:style>
  <w:style w:type="character" w:customStyle="1" w:styleId="ListLabel433">
    <w:name w:val="ListLabel 433"/>
    <w:qFormat/>
    <w:rsid w:val="000E6DA5"/>
  </w:style>
  <w:style w:type="character" w:customStyle="1" w:styleId="ListLabel434">
    <w:name w:val="ListLabel 434"/>
    <w:qFormat/>
    <w:rsid w:val="000E6DA5"/>
    <w:rPr>
      <w:b w:val="0"/>
      <w:lang w:eastAsia="ar-SA"/>
    </w:rPr>
  </w:style>
  <w:style w:type="character" w:customStyle="1" w:styleId="ListLabel435">
    <w:name w:val="ListLabel 435"/>
    <w:qFormat/>
    <w:rsid w:val="000E6DA5"/>
    <w:rPr>
      <w:rFonts w:cs="Arial"/>
      <w:szCs w:val="22"/>
      <w:lang w:eastAsia="ar-SA"/>
    </w:rPr>
  </w:style>
  <w:style w:type="character" w:customStyle="1" w:styleId="ListLabel436">
    <w:name w:val="ListLabel 436"/>
    <w:qFormat/>
    <w:rsid w:val="000E6DA5"/>
    <w:rPr>
      <w:rFonts w:cs="Arial"/>
      <w:szCs w:val="22"/>
      <w:lang w:eastAsia="es-ES"/>
    </w:rPr>
  </w:style>
  <w:style w:type="paragraph" w:styleId="Ttulo">
    <w:name w:val="Title"/>
    <w:basedOn w:val="Normal"/>
    <w:next w:val="Textoindependiente"/>
    <w:link w:val="TtuloCar"/>
    <w:uiPriority w:val="1"/>
    <w:qFormat/>
    <w:rsid w:val="000E6DA5"/>
    <w:pPr>
      <w:keepNext/>
      <w:spacing w:before="240" w:after="120" w:line="240" w:lineRule="auto"/>
    </w:pPr>
    <w:rPr>
      <w:rFonts w:ascii="Liberation Sans" w:eastAsia="Microsoft YaHei" w:hAnsi="Liberation Sans" w:cs="Arial"/>
      <w:kern w:val="0"/>
      <w:sz w:val="28"/>
      <w:szCs w:val="28"/>
      <w:lang w:val="es-ES_tradnl" w:eastAsia="es-ES_tradnl"/>
      <w14:ligatures w14:val="none"/>
    </w:rPr>
  </w:style>
  <w:style w:type="character" w:customStyle="1" w:styleId="TtuloCar">
    <w:name w:val="Título Car"/>
    <w:basedOn w:val="Fuentedeprrafopredeter"/>
    <w:link w:val="Ttulo"/>
    <w:uiPriority w:val="10"/>
    <w:rsid w:val="000E6DA5"/>
    <w:rPr>
      <w:rFonts w:ascii="Liberation Sans" w:eastAsia="Microsoft YaHei" w:hAnsi="Liberation Sans" w:cs="Arial"/>
      <w:kern w:val="0"/>
      <w:sz w:val="28"/>
      <w:szCs w:val="28"/>
      <w:lang w:val="es-ES_tradnl" w:eastAsia="es-ES_tradnl"/>
      <w14:ligatures w14:val="none"/>
    </w:rPr>
  </w:style>
  <w:style w:type="paragraph" w:customStyle="1" w:styleId="Descripcin1">
    <w:name w:val="Descripción1"/>
    <w:basedOn w:val="Normal"/>
    <w:qFormat/>
    <w:rsid w:val="000E6DA5"/>
    <w:pPr>
      <w:suppressLineNumbers/>
      <w:spacing w:before="120" w:after="120" w:line="240" w:lineRule="auto"/>
    </w:pPr>
    <w:rPr>
      <w:rFonts w:ascii="Arial" w:eastAsia="Times New Roman" w:hAnsi="Arial" w:cs="Arial"/>
      <w:iCs/>
      <w:kern w:val="0"/>
      <w:szCs w:val="24"/>
      <w:lang w:val="es-ES_tradnl" w:eastAsia="es-ES_tradnl"/>
      <w14:ligatures w14:val="none"/>
    </w:rPr>
  </w:style>
  <w:style w:type="paragraph" w:customStyle="1" w:styleId="TDC11">
    <w:name w:val="TDC 11"/>
    <w:basedOn w:val="Normal"/>
    <w:next w:val="Normal"/>
    <w:autoRedefine/>
    <w:uiPriority w:val="39"/>
    <w:unhideWhenUsed/>
    <w:qFormat/>
    <w:rsid w:val="000E6DA5"/>
    <w:pPr>
      <w:tabs>
        <w:tab w:val="right" w:leader="dot" w:pos="9062"/>
      </w:tabs>
      <w:spacing w:before="240" w:after="120" w:line="240" w:lineRule="auto"/>
      <w:jc w:val="center"/>
    </w:pPr>
    <w:rPr>
      <w:rFonts w:ascii="Arial" w:eastAsia="Times New Roman" w:hAnsi="Arial" w:cs="Arial"/>
      <w:bCs/>
      <w:kern w:val="0"/>
      <w:lang w:val="es-ES_tradnl" w:eastAsia="es-ES"/>
      <w14:ligatures w14:val="none"/>
    </w:rPr>
  </w:style>
  <w:style w:type="paragraph" w:customStyle="1" w:styleId="TDC21">
    <w:name w:val="TDC 21"/>
    <w:basedOn w:val="Normal"/>
    <w:next w:val="Normal"/>
    <w:autoRedefine/>
    <w:uiPriority w:val="39"/>
    <w:unhideWhenUsed/>
    <w:qFormat/>
    <w:rsid w:val="000E6DA5"/>
    <w:pPr>
      <w:tabs>
        <w:tab w:val="right" w:leader="dot" w:pos="9062"/>
      </w:tabs>
      <w:spacing w:before="120" w:after="0" w:line="240" w:lineRule="auto"/>
      <w:ind w:left="240"/>
    </w:pPr>
    <w:rPr>
      <w:rFonts w:ascii="Arial" w:eastAsia="Times New Roman" w:hAnsi="Arial" w:cs="Arial"/>
      <w:b/>
      <w:iCs/>
      <w:kern w:val="0"/>
      <w:lang w:val="es-ES_tradnl" w:eastAsia="es-ES_tradnl"/>
      <w14:ligatures w14:val="none"/>
    </w:rPr>
  </w:style>
  <w:style w:type="paragraph" w:customStyle="1" w:styleId="TDC31">
    <w:name w:val="TDC 31"/>
    <w:basedOn w:val="Normal"/>
    <w:next w:val="Normal"/>
    <w:autoRedefine/>
    <w:uiPriority w:val="39"/>
    <w:unhideWhenUsed/>
    <w:qFormat/>
    <w:rsid w:val="000E6DA5"/>
    <w:pPr>
      <w:spacing w:after="0" w:line="240" w:lineRule="auto"/>
      <w:ind w:left="480"/>
    </w:pPr>
    <w:rPr>
      <w:rFonts w:ascii="Arial" w:eastAsia="Times New Roman" w:hAnsi="Arial" w:cs="Times New Roman"/>
      <w:kern w:val="0"/>
      <w:szCs w:val="20"/>
      <w:lang w:val="es-ES_tradnl" w:eastAsia="es-ES_tradnl"/>
      <w14:ligatures w14:val="none"/>
    </w:rPr>
  </w:style>
  <w:style w:type="paragraph" w:customStyle="1" w:styleId="Textonotapie1">
    <w:name w:val="Texto nota pie1"/>
    <w:basedOn w:val="Normal"/>
    <w:rsid w:val="000E6DA5"/>
    <w:pPr>
      <w:spacing w:after="0" w:line="240" w:lineRule="auto"/>
      <w:ind w:left="2160"/>
    </w:pPr>
    <w:rPr>
      <w:rFonts w:ascii="Verdana" w:eastAsia="Verdana" w:hAnsi="Verdana" w:cs="Times New Roman"/>
      <w:color w:val="5A5A5A"/>
      <w:kern w:val="0"/>
      <w:sz w:val="20"/>
      <w:szCs w:val="20"/>
      <w:lang w:val="en-US"/>
      <w14:ligatures w14:val="none"/>
    </w:rPr>
  </w:style>
  <w:style w:type="paragraph" w:customStyle="1" w:styleId="Encabezado3">
    <w:name w:val="Encabezado3"/>
    <w:basedOn w:val="Normal"/>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paragraph" w:customStyle="1" w:styleId="Piedepgina1">
    <w:name w:val="Pie de página1"/>
    <w:basedOn w:val="Normal"/>
    <w:uiPriority w:val="99"/>
    <w:unhideWhenUsed/>
    <w:rsid w:val="000E6DA5"/>
    <w:pPr>
      <w:tabs>
        <w:tab w:val="center" w:pos="4252"/>
        <w:tab w:val="right" w:pos="8504"/>
      </w:tabs>
      <w:spacing w:after="0" w:line="240" w:lineRule="auto"/>
    </w:pPr>
    <w:rPr>
      <w:rFonts w:ascii="Times New Roman" w:eastAsia="Times New Roman" w:hAnsi="Times New Roman" w:cs="Times New Roman"/>
      <w:kern w:val="0"/>
      <w:sz w:val="24"/>
      <w:szCs w:val="24"/>
      <w:lang w:val="es-ES_tradnl" w:eastAsia="es-ES_tradnl"/>
      <w14:ligatures w14:val="none"/>
    </w:rPr>
  </w:style>
  <w:style w:type="paragraph" w:customStyle="1" w:styleId="TDC41">
    <w:name w:val="TDC 41"/>
    <w:basedOn w:val="Normal"/>
    <w:next w:val="Normal"/>
    <w:autoRedefine/>
    <w:uiPriority w:val="39"/>
    <w:unhideWhenUsed/>
    <w:rsid w:val="000E6DA5"/>
    <w:pPr>
      <w:spacing w:after="0" w:line="240" w:lineRule="auto"/>
      <w:ind w:left="720"/>
    </w:pPr>
    <w:rPr>
      <w:rFonts w:ascii="Arial" w:eastAsia="Times New Roman" w:hAnsi="Arial" w:cs="Times New Roman"/>
      <w:kern w:val="0"/>
      <w:szCs w:val="20"/>
      <w:lang w:val="es-ES_tradnl" w:eastAsia="es-ES_tradnl"/>
      <w14:ligatures w14:val="none"/>
    </w:rPr>
  </w:style>
  <w:style w:type="paragraph" w:customStyle="1" w:styleId="TDC61">
    <w:name w:val="TDC 61"/>
    <w:basedOn w:val="Normal"/>
    <w:next w:val="Normal"/>
    <w:autoRedefine/>
    <w:uiPriority w:val="39"/>
    <w:unhideWhenUsed/>
    <w:rsid w:val="000E6DA5"/>
    <w:pPr>
      <w:spacing w:after="0" w:line="240" w:lineRule="auto"/>
      <w:ind w:left="1200"/>
    </w:pPr>
    <w:rPr>
      <w:rFonts w:eastAsia="Times New Roman" w:cs="Times New Roman"/>
      <w:kern w:val="0"/>
      <w:sz w:val="20"/>
      <w:szCs w:val="20"/>
      <w:lang w:val="es-ES_tradnl" w:eastAsia="es-ES_tradnl"/>
      <w14:ligatures w14:val="none"/>
    </w:rPr>
  </w:style>
  <w:style w:type="paragraph" w:customStyle="1" w:styleId="TDC51">
    <w:name w:val="TDC 51"/>
    <w:basedOn w:val="Normal"/>
    <w:next w:val="Normal"/>
    <w:autoRedefine/>
    <w:uiPriority w:val="39"/>
    <w:unhideWhenUsed/>
    <w:rsid w:val="000E6DA5"/>
    <w:pPr>
      <w:spacing w:after="0" w:line="240" w:lineRule="auto"/>
      <w:ind w:left="960"/>
    </w:pPr>
    <w:rPr>
      <w:rFonts w:ascii="Arial" w:eastAsia="Times New Roman" w:hAnsi="Arial" w:cs="Times New Roman"/>
      <w:kern w:val="0"/>
      <w:szCs w:val="20"/>
      <w:lang w:val="es-ES_tradnl" w:eastAsia="es-ES_tradnl"/>
      <w14:ligatures w14:val="none"/>
    </w:rPr>
  </w:style>
  <w:style w:type="paragraph" w:customStyle="1" w:styleId="TDC71">
    <w:name w:val="TDC 71"/>
    <w:basedOn w:val="Normal"/>
    <w:next w:val="Normal"/>
    <w:autoRedefine/>
    <w:uiPriority w:val="39"/>
    <w:unhideWhenUsed/>
    <w:rsid w:val="000E6DA5"/>
    <w:pPr>
      <w:spacing w:after="0" w:line="240" w:lineRule="auto"/>
      <w:ind w:left="1440"/>
    </w:pPr>
    <w:rPr>
      <w:rFonts w:eastAsia="Times New Roman" w:cs="Times New Roman"/>
      <w:kern w:val="0"/>
      <w:sz w:val="20"/>
      <w:szCs w:val="20"/>
      <w:lang w:val="es-ES_tradnl" w:eastAsia="es-ES_tradnl"/>
      <w14:ligatures w14:val="none"/>
    </w:rPr>
  </w:style>
  <w:style w:type="paragraph" w:customStyle="1" w:styleId="TDC81">
    <w:name w:val="TDC 81"/>
    <w:basedOn w:val="Normal"/>
    <w:next w:val="Normal"/>
    <w:autoRedefine/>
    <w:uiPriority w:val="39"/>
    <w:unhideWhenUsed/>
    <w:rsid w:val="000E6DA5"/>
    <w:pPr>
      <w:spacing w:after="0" w:line="240" w:lineRule="auto"/>
      <w:ind w:left="1680"/>
    </w:pPr>
    <w:rPr>
      <w:rFonts w:eastAsia="Times New Roman" w:cs="Times New Roman"/>
      <w:kern w:val="0"/>
      <w:sz w:val="20"/>
      <w:szCs w:val="20"/>
      <w:lang w:val="es-ES_tradnl" w:eastAsia="es-ES_tradnl"/>
      <w14:ligatures w14:val="none"/>
    </w:rPr>
  </w:style>
  <w:style w:type="paragraph" w:customStyle="1" w:styleId="TDC91">
    <w:name w:val="TDC 91"/>
    <w:basedOn w:val="Normal"/>
    <w:next w:val="Normal"/>
    <w:autoRedefine/>
    <w:uiPriority w:val="39"/>
    <w:unhideWhenUsed/>
    <w:rsid w:val="000E6DA5"/>
    <w:pPr>
      <w:spacing w:after="0" w:line="240" w:lineRule="auto"/>
      <w:ind w:left="1920"/>
    </w:pPr>
    <w:rPr>
      <w:rFonts w:eastAsia="Times New Roman" w:cs="Times New Roman"/>
      <w:kern w:val="0"/>
      <w:sz w:val="20"/>
      <w:szCs w:val="20"/>
      <w:lang w:val="es-ES_tradnl" w:eastAsia="es-ES_tradnl"/>
      <w14:ligatures w14:val="none"/>
    </w:rPr>
  </w:style>
  <w:style w:type="paragraph" w:customStyle="1" w:styleId="ydp5ad5e922yiv2948827606msonormal">
    <w:name w:val="ydp5ad5e922yiv2948827606msonormal"/>
    <w:basedOn w:val="Normal"/>
    <w:rsid w:val="000E6DA5"/>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table" w:customStyle="1" w:styleId="TableNormal">
    <w:name w:val="Table Normal"/>
    <w:uiPriority w:val="2"/>
    <w:semiHidden/>
    <w:unhideWhenUsed/>
    <w:qFormat/>
    <w:rsid w:val="000E6DA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6DA5"/>
    <w:pPr>
      <w:widowControl w:val="0"/>
      <w:autoSpaceDE w:val="0"/>
      <w:autoSpaceDN w:val="0"/>
      <w:spacing w:before="42" w:after="0" w:line="240" w:lineRule="auto"/>
      <w:jc w:val="center"/>
    </w:pPr>
    <w:rPr>
      <w:rFonts w:ascii="Arial MT" w:eastAsia="Arial MT" w:hAnsi="Arial MT" w:cs="Arial MT"/>
      <w:kern w:val="0"/>
      <w14:ligatures w14:val="none"/>
    </w:rPr>
  </w:style>
  <w:style w:type="paragraph" w:customStyle="1" w:styleId="Prrafodelista1">
    <w:name w:val="Párrafo de lista1"/>
    <w:basedOn w:val="Normal"/>
    <w:rsid w:val="000E6DA5"/>
    <w:pPr>
      <w:widowControl w:val="0"/>
      <w:suppressAutoHyphens/>
      <w:spacing w:after="0" w:line="240" w:lineRule="auto"/>
      <w:ind w:left="720" w:hanging="357"/>
      <w:contextualSpacing/>
    </w:pPr>
    <w:rPr>
      <w:rFonts w:ascii="Times New Roman" w:eastAsia="Times New Roman" w:hAnsi="Times New Roman" w:cs="Mangal"/>
      <w:kern w:val="0"/>
      <w:sz w:val="20"/>
      <w:szCs w:val="20"/>
      <w:lang w:val="es-ES_tradnl" w:eastAsia="es-ES_tradnl"/>
      <w14:ligatures w14:val="none"/>
    </w:rPr>
  </w:style>
  <w:style w:type="paragraph" w:customStyle="1" w:styleId="Prrafodelista2">
    <w:name w:val="Párrafo de lista2"/>
    <w:basedOn w:val="Normal"/>
    <w:rsid w:val="000E6DA5"/>
    <w:pPr>
      <w:widowControl w:val="0"/>
      <w:suppressAutoHyphens/>
      <w:spacing w:after="0" w:line="240" w:lineRule="auto"/>
      <w:ind w:left="720" w:hanging="357"/>
      <w:contextualSpacing/>
    </w:pPr>
    <w:rPr>
      <w:rFonts w:ascii="Times New Roman" w:eastAsia="Times New Roman" w:hAnsi="Times New Roman" w:cs="Mangal"/>
      <w:kern w:val="0"/>
      <w:sz w:val="20"/>
      <w:szCs w:val="20"/>
      <w:lang w:val="es-ES_tradnl" w:eastAsia="es-ES_tradnl"/>
      <w14:ligatures w14:val="none"/>
    </w:rPr>
  </w:style>
  <w:style w:type="character" w:styleId="nfasis">
    <w:name w:val="Emphasis"/>
    <w:basedOn w:val="Fuentedeprrafopredeter"/>
    <w:uiPriority w:val="20"/>
    <w:qFormat/>
    <w:rsid w:val="000E6D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3391</Words>
  <Characters>18652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Ignacio Álvarez Santos</dc:creator>
  <cp:keywords/>
  <dc:description/>
  <cp:lastModifiedBy>José Ignacio Álvarez Santos</cp:lastModifiedBy>
  <cp:revision>4</cp:revision>
  <dcterms:created xsi:type="dcterms:W3CDTF">2024-10-23T17:50:00Z</dcterms:created>
  <dcterms:modified xsi:type="dcterms:W3CDTF">2024-10-23T17:54:00Z</dcterms:modified>
</cp:coreProperties>
</file>